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72A42" w14:textId="77777777" w:rsidR="00593CFA" w:rsidRDefault="00593CFA" w:rsidP="00A12F23">
      <w:pPr>
        <w:spacing w:after="0" w:line="276" w:lineRule="auto"/>
        <w:ind w:left="-851"/>
        <w:rPr>
          <w:rFonts w:ascii="Times New Roman" w:eastAsia="Times New Roman" w:hAnsi="Times New Roman" w:cs="Times New Roman"/>
          <w:bCs/>
          <w:i/>
          <w:color w:val="808080" w:themeColor="background1" w:themeShade="80"/>
          <w:sz w:val="28"/>
          <w:szCs w:val="28"/>
        </w:rPr>
      </w:pPr>
    </w:p>
    <w:p w14:paraId="7FF315D3" w14:textId="77777777" w:rsidR="00AA07EA" w:rsidRPr="00660E10" w:rsidRDefault="00AA07EA" w:rsidP="00AA07EA">
      <w:pPr>
        <w:spacing w:before="240" w:after="240" w:line="276" w:lineRule="auto"/>
        <w:ind w:left="-851"/>
        <w:rPr>
          <w:rFonts w:ascii="Times New Roman" w:eastAsia="Times New Roman" w:hAnsi="Times New Roman" w:cs="Times New Roman"/>
          <w:bCs/>
          <w:i/>
          <w:sz w:val="28"/>
          <w:szCs w:val="28"/>
          <w:lang w:val="en-US"/>
        </w:rPr>
      </w:pPr>
      <w:bookmarkStart w:id="0" w:name="_Hlk202734553"/>
      <w:bookmarkStart w:id="1" w:name="_Hlk204112826"/>
      <w:r w:rsidRPr="00AA07EA">
        <w:rPr>
          <w:rFonts w:ascii="Times New Roman" w:eastAsia="Times New Roman" w:hAnsi="Times New Roman" w:cs="Times New Roman"/>
          <w:bCs/>
          <w:i/>
          <w:color w:val="808080" w:themeColor="background1" w:themeShade="80"/>
          <w:sz w:val="28"/>
          <w:szCs w:val="28"/>
          <w:lang w:val="en-US"/>
        </w:rPr>
        <w:t>Letter to the Editor</w:t>
      </w:r>
    </w:p>
    <w:p w14:paraId="4437D3B1" w14:textId="77777777" w:rsidR="00AA07EA" w:rsidRDefault="00AA07EA" w:rsidP="00AA07EA">
      <w:pPr>
        <w:pStyle w:val="Pa38"/>
        <w:spacing w:line="276" w:lineRule="auto"/>
        <w:ind w:left="-851"/>
        <w:jc w:val="center"/>
        <w:rPr>
          <w:rFonts w:ascii="Times New Roman" w:hAnsi="Times New Roman" w:cs="Times New Roman"/>
          <w:b/>
          <w:bCs/>
          <w:iCs/>
          <w:sz w:val="36"/>
          <w:szCs w:val="32"/>
          <w:lang w:val="en-US"/>
        </w:rPr>
      </w:pPr>
      <w:r w:rsidRPr="00660E10">
        <w:rPr>
          <w:rFonts w:ascii="Times New Roman" w:hAnsi="Times New Roman" w:cs="Times New Roman"/>
          <w:b/>
          <w:bCs/>
          <w:iCs/>
          <w:sz w:val="36"/>
          <w:szCs w:val="32"/>
          <w:lang w:val="en-US"/>
        </w:rPr>
        <w:t xml:space="preserve">Centered title, Times New Roman, font size 18, line spacing 1.15, 15–25 words </w:t>
      </w:r>
    </w:p>
    <w:p w14:paraId="2B9937FD" w14:textId="10D13054" w:rsidR="00AA07EA" w:rsidRPr="00660E10" w:rsidRDefault="00AA07EA" w:rsidP="00AA07EA">
      <w:pPr>
        <w:pStyle w:val="Pa38"/>
        <w:spacing w:line="276" w:lineRule="auto"/>
        <w:ind w:left="-851"/>
        <w:jc w:val="center"/>
        <w:rPr>
          <w:rFonts w:ascii="Times New Roman" w:hAnsi="Times New Roman" w:cs="Times New Roman"/>
          <w:b/>
          <w:bCs/>
          <w:iCs/>
          <w:sz w:val="36"/>
          <w:szCs w:val="32"/>
          <w:lang w:val="en-US"/>
        </w:rPr>
      </w:pPr>
      <w:r w:rsidRPr="00660E10">
        <w:rPr>
          <w:rFonts w:ascii="Times New Roman" w:hAnsi="Times New Roman" w:cs="Times New Roman"/>
          <w:color w:val="4472C4" w:themeColor="accent5"/>
          <w:sz w:val="18"/>
          <w:szCs w:val="18"/>
          <w:lang w:val="en-US"/>
        </w:rPr>
        <w:t>(May contain exclamation marks, question marks, or wordplay)</w:t>
      </w:r>
    </w:p>
    <w:p w14:paraId="1BF40A72" w14:textId="77777777" w:rsidR="008E6C1D" w:rsidRPr="00AA07EA" w:rsidRDefault="008E6C1D" w:rsidP="00593CFA">
      <w:pPr>
        <w:spacing w:after="0" w:line="276" w:lineRule="auto"/>
        <w:ind w:left="-851"/>
        <w:jc w:val="both"/>
        <w:rPr>
          <w:rFonts w:ascii="Times New Roman" w:hAnsi="Times New Roman" w:cs="Times New Roman"/>
          <w:b/>
          <w:bCs/>
          <w:sz w:val="20"/>
          <w:szCs w:val="18"/>
          <w:lang w:val="en-US"/>
        </w:rPr>
      </w:pPr>
    </w:p>
    <w:p w14:paraId="33358092" w14:textId="77777777" w:rsidR="00AA07EA" w:rsidRPr="00216976" w:rsidRDefault="00AA07EA" w:rsidP="00AA07EA">
      <w:pPr>
        <w:spacing w:after="0" w:line="276" w:lineRule="auto"/>
        <w:ind w:left="-851"/>
        <w:jc w:val="both"/>
        <w:rPr>
          <w:rFonts w:ascii="Times New Roman" w:hAnsi="Times New Roman" w:cs="Times New Roman"/>
          <w:sz w:val="18"/>
          <w:szCs w:val="18"/>
          <w:lang w:val="en-US"/>
        </w:rPr>
      </w:pPr>
      <w:bookmarkStart w:id="2" w:name="_Hlk200708715"/>
      <w:r w:rsidRPr="00216976">
        <w:rPr>
          <w:rFonts w:ascii="Times New Roman" w:hAnsi="Times New Roman" w:cs="Times New Roman"/>
          <w:b/>
          <w:bCs/>
          <w:sz w:val="18"/>
          <w:szCs w:val="18"/>
          <w:lang w:val="en-US"/>
        </w:rPr>
        <w:t>First Name1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Name2 Last Name-Last Name</w:t>
      </w:r>
      <w:r w:rsidRPr="00216976">
        <w:rPr>
          <w:rFonts w:ascii="Times New Roman" w:hAnsi="Times New Roman" w:cs="Times New Roman"/>
          <w:b/>
          <w:bCs/>
          <w:sz w:val="18"/>
          <w:szCs w:val="18"/>
          <w:vertAlign w:val="superscript"/>
          <w:lang w:val="en-US"/>
        </w:rPr>
        <w:t>1</w:t>
      </w:r>
      <w:r w:rsidRPr="00216976">
        <w:rPr>
          <w:rFonts w:ascii="Times New Roman" w:hAnsi="Times New Roman" w:cs="Times New Roman"/>
          <w:b/>
          <w:bCs/>
          <w:sz w:val="18"/>
          <w:szCs w:val="18"/>
          <w:lang w:val="en-US"/>
        </w:rPr>
        <w:t>, First Name3 Last Name-Last Name</w:t>
      </w:r>
      <w:r w:rsidRPr="00216976">
        <w:rPr>
          <w:rFonts w:ascii="Times New Roman" w:hAnsi="Times New Roman" w:cs="Times New Roman"/>
          <w:b/>
          <w:bCs/>
          <w:sz w:val="18"/>
          <w:szCs w:val="18"/>
          <w:vertAlign w:val="superscript"/>
          <w:lang w:val="en-US"/>
        </w:rPr>
        <w:t>2*</w:t>
      </w:r>
      <w:r w:rsidRPr="00216976">
        <w:rPr>
          <w:rFonts w:ascii="Times New Roman" w:hAnsi="Times New Roman" w:cs="Times New Roman"/>
          <w:b/>
          <w:bCs/>
          <w:sz w:val="18"/>
          <w:szCs w:val="18"/>
          <w:lang w:val="en-US"/>
        </w:rPr>
        <w:t xml:space="preserve">. </w:t>
      </w:r>
      <w:r w:rsidRPr="00216976">
        <w:rPr>
          <w:rFonts w:ascii="Times New Roman" w:hAnsi="Times New Roman" w:cs="Times New Roman"/>
          <w:color w:val="4472C4" w:themeColor="accent5"/>
          <w:sz w:val="18"/>
          <w:szCs w:val="18"/>
          <w:lang w:val="en-US"/>
        </w:rPr>
        <w:t xml:space="preserve">Name of Institution, Department, Address, City, ZIP Code, State, and Country. </w:t>
      </w:r>
      <w:r w:rsidRPr="00216976">
        <w:rPr>
          <w:rFonts w:ascii="Times New Roman" w:hAnsi="Times New Roman" w:cs="Times New Roman"/>
          <w:sz w:val="18"/>
          <w:szCs w:val="18"/>
          <w:vertAlign w:val="superscript"/>
          <w:lang w:val="en-US"/>
        </w:rPr>
        <w:t>1</w:t>
      </w:r>
      <w:r w:rsidRPr="00216976">
        <w:rPr>
          <w:rFonts w:ascii="Times New Roman" w:hAnsi="Times New Roman" w:cs="Times New Roman"/>
          <w:sz w:val="18"/>
          <w:szCs w:val="18"/>
          <w:lang w:val="en-US"/>
        </w:rPr>
        <w:t xml:space="preserve"> Institute of Horticulture, Department of Plant Science, </w:t>
      </w:r>
      <w:r w:rsidRPr="00216976">
        <w:rPr>
          <w:rFonts w:ascii="Times New Roman" w:hAnsi="Times New Roman" w:cs="Times New Roman"/>
          <w:sz w:val="18"/>
          <w:szCs w:val="18"/>
          <w:vertAlign w:val="superscript"/>
          <w:lang w:val="en-US"/>
        </w:rPr>
        <w:t>2</w:t>
      </w:r>
      <w:r w:rsidRPr="00216976">
        <w:rPr>
          <w:rFonts w:ascii="Times New Roman" w:hAnsi="Times New Roman" w:cs="Times New Roman"/>
          <w:sz w:val="18"/>
          <w:szCs w:val="18"/>
          <w:lang w:val="en-US"/>
        </w:rPr>
        <w:t xml:space="preserve"> Agricultural Mycology, Department of Agricultural Parasitology, </w:t>
      </w:r>
      <w:r>
        <w:rPr>
          <w:rFonts w:ascii="Times New Roman" w:hAnsi="Times New Roman" w:cs="Times New Roman"/>
          <w:sz w:val="18"/>
          <w:szCs w:val="18"/>
          <w:lang w:val="en-US"/>
        </w:rPr>
        <w:t xml:space="preserve">Universidad </w:t>
      </w:r>
      <w:proofErr w:type="spellStart"/>
      <w:r>
        <w:rPr>
          <w:rFonts w:ascii="Times New Roman" w:hAnsi="Times New Roman" w:cs="Times New Roman"/>
          <w:sz w:val="18"/>
          <w:szCs w:val="18"/>
          <w:lang w:val="en-US"/>
        </w:rPr>
        <w:t>Autónoma</w:t>
      </w:r>
      <w:proofErr w:type="spellEnd"/>
      <w:r w:rsidRPr="00216976">
        <w:rPr>
          <w:rFonts w:ascii="Times New Roman" w:hAnsi="Times New Roman" w:cs="Times New Roman"/>
          <w:sz w:val="18"/>
          <w:szCs w:val="18"/>
          <w:lang w:val="en-US"/>
        </w:rPr>
        <w:t xml:space="preserve"> </w:t>
      </w:r>
      <w:proofErr w:type="spellStart"/>
      <w:r w:rsidRPr="00216976">
        <w:rPr>
          <w:rFonts w:ascii="Times New Roman" w:hAnsi="Times New Roman" w:cs="Times New Roman"/>
          <w:sz w:val="18"/>
          <w:szCs w:val="18"/>
          <w:lang w:val="en-US"/>
        </w:rPr>
        <w:t>Chapingo</w:t>
      </w:r>
      <w:proofErr w:type="spellEnd"/>
      <w:r w:rsidRPr="00216976">
        <w:rPr>
          <w:rFonts w:ascii="Times New Roman" w:hAnsi="Times New Roman" w:cs="Times New Roman"/>
          <w:sz w:val="18"/>
          <w:szCs w:val="18"/>
          <w:lang w:val="en-US"/>
        </w:rPr>
        <w:t>, Mexico-</w:t>
      </w:r>
      <w:proofErr w:type="spellStart"/>
      <w:r w:rsidRPr="00216976">
        <w:rPr>
          <w:rFonts w:ascii="Times New Roman" w:hAnsi="Times New Roman" w:cs="Times New Roman"/>
          <w:sz w:val="18"/>
          <w:szCs w:val="18"/>
          <w:lang w:val="en-US"/>
        </w:rPr>
        <w:t>Texcoco</w:t>
      </w:r>
      <w:proofErr w:type="spellEnd"/>
      <w:r w:rsidRPr="00216976">
        <w:rPr>
          <w:rFonts w:ascii="Times New Roman" w:hAnsi="Times New Roman" w:cs="Times New Roman"/>
          <w:sz w:val="18"/>
          <w:szCs w:val="18"/>
          <w:lang w:val="en-US"/>
        </w:rPr>
        <w:t xml:space="preserve"> Highway, Km. 38.5, Texcoco, Zip Code 56230, State of Mexico, Mexico.</w:t>
      </w:r>
    </w:p>
    <w:p w14:paraId="399EEE29" w14:textId="31246174" w:rsidR="00946B96" w:rsidRPr="00AA07EA" w:rsidRDefault="00EE2648" w:rsidP="00AA07EA">
      <w:pPr>
        <w:spacing w:after="0" w:line="276" w:lineRule="auto"/>
        <w:ind w:left="-851"/>
        <w:jc w:val="both"/>
        <w:rPr>
          <w:rFonts w:ascii="Times New Roman" w:hAnsi="Times New Roman" w:cs="Times New Roman"/>
          <w:color w:val="4472C4" w:themeColor="accent5"/>
          <w:sz w:val="16"/>
          <w:szCs w:val="16"/>
          <w:lang w:val="en-US"/>
        </w:rPr>
      </w:pPr>
      <w:r w:rsidRPr="00EE2648">
        <w:rPr>
          <w:rFonts w:ascii="Times New Roman" w:hAnsi="Times New Roman" w:cs="Times New Roman"/>
          <w:b/>
          <w:color w:val="4472C4" w:themeColor="accent5"/>
          <w:sz w:val="16"/>
          <w:szCs w:val="16"/>
          <w:lang w:val="en-US"/>
        </w:rPr>
        <w:t>IMPORTANT:</w:t>
      </w:r>
      <w:r w:rsidRPr="00EE2648">
        <w:rPr>
          <w:rFonts w:ascii="Times New Roman" w:hAnsi="Times New Roman" w:cs="Times New Roman"/>
          <w:color w:val="4472C4" w:themeColor="accent5"/>
          <w:sz w:val="16"/>
          <w:szCs w:val="16"/>
          <w:lang w:val="en-US"/>
        </w:rPr>
        <w:t xml:space="preserve"> A </w:t>
      </w:r>
      <w:r w:rsidRPr="00EE2648">
        <w:rPr>
          <w:rFonts w:ascii="Times New Roman" w:hAnsi="Times New Roman" w:cs="Times New Roman"/>
          <w:b/>
          <w:color w:val="4472C4" w:themeColor="accent5"/>
          <w:sz w:val="16"/>
          <w:szCs w:val="16"/>
          <w:lang w:val="en-US"/>
        </w:rPr>
        <w:t>maximum of three authors</w:t>
      </w:r>
      <w:r w:rsidRPr="00EE2648">
        <w:rPr>
          <w:rFonts w:ascii="Times New Roman" w:hAnsi="Times New Roman" w:cs="Times New Roman"/>
          <w:color w:val="4472C4" w:themeColor="accent5"/>
          <w:sz w:val="16"/>
          <w:szCs w:val="16"/>
          <w:lang w:val="en-US"/>
        </w:rPr>
        <w:t xml:space="preserve"> (including the corresponding author) will be accepted. </w:t>
      </w:r>
      <w:r w:rsidR="00AA07EA" w:rsidRPr="00216976">
        <w:rPr>
          <w:rFonts w:ascii="Times New Roman" w:hAnsi="Times New Roman" w:cs="Times New Roman"/>
          <w:color w:val="4472C4" w:themeColor="accent5"/>
          <w:sz w:val="16"/>
          <w:szCs w:val="16"/>
          <w:lang w:val="en-US"/>
        </w:rPr>
        <w:t>The format in which authors and co-authors list their first and last names will be respected, including the use of hyphens</w:t>
      </w:r>
      <w:r w:rsidR="00AA07EA">
        <w:rPr>
          <w:rFonts w:ascii="Times New Roman" w:hAnsi="Times New Roman" w:cs="Times New Roman"/>
          <w:color w:val="4472C4" w:themeColor="accent5"/>
          <w:sz w:val="16"/>
          <w:szCs w:val="16"/>
          <w:lang w:val="en-US"/>
        </w:rPr>
        <w:t>.</w:t>
      </w:r>
    </w:p>
    <w:bookmarkEnd w:id="0"/>
    <w:bookmarkEnd w:id="1"/>
    <w:bookmarkEnd w:id="2"/>
    <w:p w14:paraId="15E70442" w14:textId="77777777" w:rsidR="00D51C1F" w:rsidRPr="00AA07EA" w:rsidRDefault="00D51C1F" w:rsidP="00A12F23">
      <w:pPr>
        <w:spacing w:after="0" w:line="276" w:lineRule="auto"/>
        <w:ind w:left="1134"/>
        <w:jc w:val="both"/>
        <w:rPr>
          <w:rFonts w:ascii="Times New Roman" w:eastAsia="Times New Roman" w:hAnsi="Times New Roman" w:cs="Times New Roman"/>
          <w:b/>
          <w:sz w:val="20"/>
          <w:szCs w:val="24"/>
          <w:lang w:val="en-US"/>
        </w:rPr>
      </w:pPr>
    </w:p>
    <w:tbl>
      <w:tblPr>
        <w:tblStyle w:val="Tablaconcuadrcula"/>
        <w:tblpPr w:leftFromText="141" w:rightFromText="141" w:vertAnchor="text" w:horzAnchor="page" w:tblpX="402" w:tblpY="2"/>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7868A0" w:rsidRPr="008A675B" w14:paraId="03B687D3" w14:textId="77777777" w:rsidTr="007868A0">
        <w:trPr>
          <w:trHeight w:val="8374"/>
        </w:trPr>
        <w:tc>
          <w:tcPr>
            <w:tcW w:w="2268" w:type="dxa"/>
          </w:tcPr>
          <w:p w14:paraId="3D0A1ED4" w14:textId="77777777" w:rsidR="00AA07EA" w:rsidRPr="00216976" w:rsidRDefault="00AA07EA" w:rsidP="00AA07EA">
            <w:pPr>
              <w:jc w:val="right"/>
              <w:rPr>
                <w:rFonts w:ascii="Times New Roman" w:eastAsia="Times New Roman" w:hAnsi="Times New Roman" w:cs="Times New Roman"/>
                <w:b/>
                <w:iCs/>
                <w:color w:val="4472C4" w:themeColor="accent5"/>
                <w:sz w:val="16"/>
                <w:szCs w:val="16"/>
                <w:lang w:val="en-US"/>
              </w:rPr>
            </w:pPr>
            <w:bookmarkStart w:id="3" w:name="_Hlk204124331"/>
            <w:r w:rsidRPr="00216976">
              <w:rPr>
                <w:rFonts w:ascii="Times New Roman" w:eastAsia="Times New Roman" w:hAnsi="Times New Roman" w:cs="Times New Roman"/>
                <w:b/>
                <w:iCs/>
                <w:color w:val="4472C4" w:themeColor="accent5"/>
                <w:sz w:val="16"/>
                <w:szCs w:val="16"/>
                <w:lang w:val="en-US"/>
              </w:rPr>
              <w:t>Do not modify the sidebar</w:t>
            </w:r>
          </w:p>
          <w:p w14:paraId="484D9198" w14:textId="77777777" w:rsidR="00AA07EA" w:rsidRPr="00216976" w:rsidRDefault="00AA07EA" w:rsidP="00AA07EA">
            <w:pPr>
              <w:jc w:val="right"/>
              <w:rPr>
                <w:rFonts w:ascii="Times New Roman" w:eastAsia="Times New Roman" w:hAnsi="Times New Roman" w:cs="Times New Roman"/>
                <w:bCs/>
                <w:iCs/>
                <w:sz w:val="16"/>
                <w:szCs w:val="16"/>
                <w:lang w:val="en-US"/>
              </w:rPr>
            </w:pPr>
          </w:p>
          <w:p w14:paraId="62D7413E" w14:textId="77777777" w:rsidR="00AA07EA" w:rsidRPr="00AA07EA" w:rsidRDefault="00AA07EA" w:rsidP="00AA07EA">
            <w:pPr>
              <w:jc w:val="right"/>
              <w:rPr>
                <w:rFonts w:ascii="Times New Roman" w:eastAsia="Times New Roman" w:hAnsi="Times New Roman" w:cs="Times New Roman"/>
                <w:bCs/>
                <w:iCs/>
                <w:sz w:val="16"/>
                <w:szCs w:val="16"/>
                <w:lang w:val="en-US"/>
              </w:rPr>
            </w:pPr>
            <w:r w:rsidRPr="00AA07EA">
              <w:rPr>
                <w:rFonts w:ascii="Times New Roman" w:eastAsia="Times New Roman" w:hAnsi="Times New Roman" w:cs="Times New Roman"/>
                <w:b/>
                <w:i/>
                <w:sz w:val="16"/>
                <w:szCs w:val="16"/>
                <w:lang w:val="en-US"/>
              </w:rPr>
              <w:t>*Corresponding author</w:t>
            </w:r>
            <w:r w:rsidRPr="00AA07EA">
              <w:rPr>
                <w:rFonts w:ascii="Times New Roman" w:eastAsia="Times New Roman" w:hAnsi="Times New Roman" w:cs="Times New Roman"/>
                <w:bCs/>
                <w:iCs/>
                <w:sz w:val="16"/>
                <w:szCs w:val="16"/>
                <w:lang w:val="en-US"/>
              </w:rPr>
              <w:t>:</w:t>
            </w:r>
          </w:p>
          <w:p w14:paraId="76EEDD3C" w14:textId="77777777" w:rsidR="00AA07EA" w:rsidRDefault="00AA07EA" w:rsidP="00AA07EA">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First Name Last Name-Last Name </w:t>
            </w:r>
          </w:p>
          <w:p w14:paraId="44AA2E59" w14:textId="77777777" w:rsidR="00AA07EA" w:rsidRPr="00216976" w:rsidRDefault="00AA07EA" w:rsidP="00AA07EA">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nombre@correo.mx</w:t>
            </w:r>
          </w:p>
          <w:p w14:paraId="4FC0E75F" w14:textId="77777777" w:rsidR="00AA07EA" w:rsidRPr="00216976" w:rsidRDefault="00AA07EA" w:rsidP="00AA07EA">
            <w:pPr>
              <w:jc w:val="right"/>
              <w:rPr>
                <w:rFonts w:ascii="Times New Roman" w:hAnsi="Times New Roman" w:cs="Times New Roman"/>
                <w:bCs/>
                <w:iCs/>
                <w:sz w:val="16"/>
                <w:szCs w:val="16"/>
                <w:lang w:val="en-US"/>
              </w:rPr>
            </w:pPr>
          </w:p>
          <w:p w14:paraId="3678F597" w14:textId="77777777" w:rsidR="00AA07EA" w:rsidRPr="00216976" w:rsidRDefault="00AA07EA" w:rsidP="00AA07EA">
            <w:pPr>
              <w:jc w:val="right"/>
              <w:rPr>
                <w:rFonts w:ascii="Times New Roman" w:hAnsi="Times New Roman" w:cs="Times New Roman"/>
                <w:bCs/>
                <w:iCs/>
                <w:sz w:val="16"/>
                <w:szCs w:val="16"/>
                <w:lang w:val="en-US"/>
              </w:rPr>
            </w:pPr>
          </w:p>
          <w:p w14:paraId="59725FAC" w14:textId="77777777" w:rsidR="00AA07EA" w:rsidRPr="00216976" w:rsidRDefault="00AA07EA" w:rsidP="00AA07EA">
            <w:pPr>
              <w:jc w:val="right"/>
              <w:rPr>
                <w:rFonts w:ascii="Times New Roman" w:hAnsi="Times New Roman" w:cs="Times New Roman"/>
                <w:bCs/>
                <w:iCs/>
                <w:sz w:val="16"/>
                <w:szCs w:val="16"/>
                <w:lang w:val="en-US"/>
              </w:rPr>
            </w:pPr>
          </w:p>
          <w:p w14:paraId="13CD1DB5" w14:textId="77777777" w:rsidR="00AA07EA" w:rsidRPr="00216976" w:rsidRDefault="00AA07EA" w:rsidP="00AA07EA">
            <w:pPr>
              <w:jc w:val="right"/>
              <w:rPr>
                <w:rFonts w:ascii="Times New Roman" w:hAnsi="Times New Roman" w:cs="Times New Roman"/>
                <w:bCs/>
                <w:iCs/>
                <w:sz w:val="16"/>
                <w:szCs w:val="16"/>
                <w:lang w:val="en-US"/>
              </w:rPr>
            </w:pPr>
          </w:p>
          <w:p w14:paraId="3EF96286" w14:textId="77777777" w:rsidR="00AA07EA" w:rsidRPr="00021D2E" w:rsidRDefault="00AA07EA" w:rsidP="00AA07EA">
            <w:pPr>
              <w:jc w:val="right"/>
              <w:rPr>
                <w:rFonts w:ascii="Times New Roman" w:hAnsi="Times New Roman" w:cs="Times New Roman"/>
                <w:b/>
                <w:bCs/>
                <w:i/>
                <w:sz w:val="16"/>
                <w:szCs w:val="16"/>
                <w:lang w:val="en-US"/>
              </w:rPr>
            </w:pPr>
            <w:r w:rsidRPr="00021D2E">
              <w:rPr>
                <w:rFonts w:ascii="Times New Roman" w:hAnsi="Times New Roman" w:cs="Times New Roman"/>
                <w:b/>
                <w:bCs/>
                <w:i/>
                <w:sz w:val="16"/>
                <w:szCs w:val="16"/>
                <w:lang w:val="en-US"/>
              </w:rPr>
              <w:t>Section:</w:t>
            </w:r>
          </w:p>
          <w:p w14:paraId="00458A3F" w14:textId="77777777" w:rsidR="00AA07EA" w:rsidRPr="00216976" w:rsidRDefault="00AA07EA" w:rsidP="00AA07EA">
            <w:pPr>
              <w:jc w:val="right"/>
              <w:rPr>
                <w:rFonts w:ascii="Times New Roman" w:hAnsi="Times New Roman" w:cs="Times New Roman"/>
                <w:sz w:val="16"/>
                <w:szCs w:val="16"/>
                <w:lang w:val="en-US"/>
              </w:rPr>
            </w:pPr>
            <w:r w:rsidRPr="00021D2E">
              <w:rPr>
                <w:rFonts w:ascii="Times New Roman" w:hAnsi="Times New Roman" w:cs="Times New Roman"/>
                <w:sz w:val="16"/>
                <w:szCs w:val="16"/>
                <w:lang w:val="en-US"/>
              </w:rPr>
              <w:t>Periodical edition</w:t>
            </w:r>
            <w:r>
              <w:rPr>
                <w:rFonts w:ascii="Times New Roman" w:hAnsi="Times New Roman" w:cs="Times New Roman"/>
                <w:sz w:val="16"/>
                <w:szCs w:val="16"/>
                <w:lang w:val="en-US"/>
              </w:rPr>
              <w:t xml:space="preserve"> /</w:t>
            </w:r>
            <w:r w:rsidRPr="00216976">
              <w:rPr>
                <w:rFonts w:ascii="Times New Roman" w:hAnsi="Times New Roman" w:cs="Times New Roman"/>
                <w:bCs/>
                <w:iCs/>
                <w:sz w:val="16"/>
                <w:szCs w:val="16"/>
                <w:lang w:val="en-US"/>
              </w:rPr>
              <w:t xml:space="preserve"> Special </w:t>
            </w:r>
            <w:r>
              <w:rPr>
                <w:rFonts w:ascii="Times New Roman" w:hAnsi="Times New Roman" w:cs="Times New Roman"/>
                <w:bCs/>
                <w:iCs/>
                <w:sz w:val="16"/>
                <w:szCs w:val="16"/>
                <w:lang w:val="en-US"/>
              </w:rPr>
              <w:t>i</w:t>
            </w:r>
            <w:r w:rsidRPr="00216976">
              <w:rPr>
                <w:rFonts w:ascii="Times New Roman" w:hAnsi="Times New Roman" w:cs="Times New Roman"/>
                <w:bCs/>
                <w:iCs/>
                <w:sz w:val="16"/>
                <w:szCs w:val="16"/>
                <w:lang w:val="en-US"/>
              </w:rPr>
              <w:t>ssue</w:t>
            </w:r>
          </w:p>
          <w:p w14:paraId="06D54504" w14:textId="77777777" w:rsidR="00AA07EA" w:rsidRPr="00216976" w:rsidRDefault="00AA07EA" w:rsidP="00AA07EA">
            <w:pPr>
              <w:jc w:val="right"/>
              <w:rPr>
                <w:rFonts w:ascii="Times New Roman" w:hAnsi="Times New Roman" w:cs="Times New Roman"/>
                <w:bCs/>
                <w:iCs/>
                <w:sz w:val="16"/>
                <w:szCs w:val="16"/>
                <w:lang w:val="en-US"/>
              </w:rPr>
            </w:pPr>
          </w:p>
          <w:p w14:paraId="3EC571C9" w14:textId="77777777" w:rsidR="00AA07EA" w:rsidRPr="00216976" w:rsidRDefault="00AA07EA" w:rsidP="00AA07EA">
            <w:pPr>
              <w:jc w:val="right"/>
              <w:rPr>
                <w:rFonts w:ascii="Times New Roman" w:hAnsi="Times New Roman" w:cs="Times New Roman"/>
                <w:bCs/>
                <w:iCs/>
                <w:sz w:val="16"/>
                <w:szCs w:val="16"/>
                <w:lang w:val="en-US"/>
              </w:rPr>
            </w:pPr>
          </w:p>
          <w:p w14:paraId="37AB113D" w14:textId="77777777" w:rsidR="00AA07EA" w:rsidRPr="00216976" w:rsidRDefault="00AA07EA" w:rsidP="00AA07EA">
            <w:pPr>
              <w:jc w:val="right"/>
              <w:rPr>
                <w:rFonts w:ascii="Times New Roman" w:hAnsi="Times New Roman" w:cs="Times New Roman"/>
                <w:bCs/>
                <w:iCs/>
                <w:sz w:val="16"/>
                <w:szCs w:val="16"/>
                <w:lang w:val="en-US"/>
              </w:rPr>
            </w:pPr>
          </w:p>
          <w:p w14:paraId="38C12AED" w14:textId="77777777" w:rsidR="00AA07EA" w:rsidRPr="00216976" w:rsidRDefault="00AA07EA" w:rsidP="00AA07EA">
            <w:pPr>
              <w:jc w:val="right"/>
              <w:rPr>
                <w:rFonts w:ascii="Times New Roman" w:hAnsi="Times New Roman" w:cs="Times New Roman"/>
                <w:bCs/>
                <w:iCs/>
                <w:sz w:val="16"/>
                <w:szCs w:val="16"/>
                <w:lang w:val="en-US"/>
              </w:rPr>
            </w:pPr>
          </w:p>
          <w:p w14:paraId="659890CD" w14:textId="77777777" w:rsidR="00AA07EA" w:rsidRPr="00727632" w:rsidRDefault="00AA07EA" w:rsidP="00AA07EA">
            <w:pPr>
              <w:jc w:val="right"/>
              <w:rPr>
                <w:rFonts w:ascii="Times New Roman" w:hAnsi="Times New Roman" w:cs="Times New Roman"/>
                <w:b/>
                <w:i/>
                <w:sz w:val="16"/>
                <w:szCs w:val="16"/>
                <w:lang w:val="en-US"/>
              </w:rPr>
            </w:pPr>
            <w:r w:rsidRPr="00727632">
              <w:rPr>
                <w:rFonts w:ascii="Times New Roman" w:hAnsi="Times New Roman" w:cs="Times New Roman"/>
                <w:b/>
                <w:i/>
                <w:sz w:val="16"/>
                <w:szCs w:val="16"/>
                <w:lang w:val="en-US"/>
              </w:rPr>
              <w:t>Received:</w:t>
            </w:r>
          </w:p>
          <w:p w14:paraId="28F7E5FC" w14:textId="77777777" w:rsidR="00AA07EA" w:rsidRPr="00AA07EA" w:rsidRDefault="00AA07EA" w:rsidP="00AA07EA">
            <w:pPr>
              <w:jc w:val="right"/>
              <w:rPr>
                <w:rFonts w:ascii="Times New Roman" w:hAnsi="Times New Roman" w:cs="Times New Roman"/>
                <w:bCs/>
                <w:iCs/>
                <w:sz w:val="16"/>
                <w:szCs w:val="16"/>
                <w:lang w:val="en-US"/>
              </w:rPr>
            </w:pPr>
            <w:r w:rsidRPr="00AA07EA">
              <w:rPr>
                <w:rFonts w:ascii="Times New Roman" w:hAnsi="Times New Roman" w:cs="Times New Roman"/>
                <w:bCs/>
                <w:iCs/>
                <w:sz w:val="16"/>
                <w:szCs w:val="16"/>
                <w:lang w:val="en-US"/>
              </w:rPr>
              <w:t>00 XX, 202X</w:t>
            </w:r>
          </w:p>
          <w:p w14:paraId="493EC266" w14:textId="77777777" w:rsidR="00AA07EA" w:rsidRPr="00AA07EA" w:rsidRDefault="00AA07EA" w:rsidP="00AA07EA">
            <w:pPr>
              <w:jc w:val="right"/>
              <w:rPr>
                <w:rFonts w:ascii="Times New Roman" w:hAnsi="Times New Roman" w:cs="Times New Roman"/>
                <w:b/>
                <w:i/>
                <w:sz w:val="16"/>
                <w:szCs w:val="16"/>
                <w:lang w:val="en-US"/>
              </w:rPr>
            </w:pPr>
            <w:r w:rsidRPr="00AA07EA">
              <w:rPr>
                <w:rFonts w:ascii="Times New Roman" w:hAnsi="Times New Roman" w:cs="Times New Roman"/>
                <w:b/>
                <w:i/>
                <w:sz w:val="16"/>
                <w:szCs w:val="16"/>
                <w:lang w:val="en-US"/>
              </w:rPr>
              <w:t>Accepted:</w:t>
            </w:r>
          </w:p>
          <w:p w14:paraId="07B49255" w14:textId="77777777" w:rsidR="00AA07EA" w:rsidRPr="00AA07EA" w:rsidRDefault="00AA07EA" w:rsidP="00AA07EA">
            <w:pPr>
              <w:jc w:val="right"/>
              <w:rPr>
                <w:rFonts w:ascii="Times New Roman" w:hAnsi="Times New Roman" w:cs="Times New Roman"/>
                <w:bCs/>
                <w:iCs/>
                <w:sz w:val="16"/>
                <w:szCs w:val="16"/>
                <w:lang w:val="en-US"/>
              </w:rPr>
            </w:pPr>
            <w:r w:rsidRPr="00AA07EA">
              <w:rPr>
                <w:rFonts w:ascii="Times New Roman" w:hAnsi="Times New Roman" w:cs="Times New Roman"/>
                <w:bCs/>
                <w:iCs/>
                <w:sz w:val="16"/>
                <w:szCs w:val="16"/>
                <w:lang w:val="en-US"/>
              </w:rPr>
              <w:t>00 XX, 202X</w:t>
            </w:r>
          </w:p>
          <w:p w14:paraId="355E8119" w14:textId="77777777" w:rsidR="00AA07EA" w:rsidRPr="00AA07EA" w:rsidRDefault="00AA07EA" w:rsidP="00AA07EA">
            <w:pPr>
              <w:jc w:val="right"/>
              <w:rPr>
                <w:rFonts w:ascii="Times New Roman" w:hAnsi="Times New Roman" w:cs="Times New Roman"/>
                <w:b/>
                <w:i/>
                <w:sz w:val="16"/>
                <w:szCs w:val="16"/>
                <w:lang w:val="en-US"/>
              </w:rPr>
            </w:pPr>
            <w:r w:rsidRPr="00AA07EA">
              <w:rPr>
                <w:rFonts w:ascii="Times New Roman" w:hAnsi="Times New Roman" w:cs="Times New Roman"/>
                <w:b/>
                <w:i/>
                <w:sz w:val="16"/>
                <w:szCs w:val="16"/>
                <w:lang w:val="en-US"/>
              </w:rPr>
              <w:t>Published:</w:t>
            </w:r>
          </w:p>
          <w:p w14:paraId="058B7B18" w14:textId="77777777" w:rsidR="00AA07EA" w:rsidRPr="00AA07EA" w:rsidRDefault="00AA07EA" w:rsidP="00AA07EA">
            <w:pPr>
              <w:jc w:val="right"/>
              <w:rPr>
                <w:rFonts w:ascii="Times New Roman" w:hAnsi="Times New Roman" w:cs="Times New Roman"/>
                <w:bCs/>
                <w:iCs/>
                <w:sz w:val="16"/>
                <w:szCs w:val="16"/>
                <w:lang w:val="en-US"/>
              </w:rPr>
            </w:pPr>
            <w:r w:rsidRPr="00AA07EA">
              <w:rPr>
                <w:rFonts w:ascii="Times New Roman" w:hAnsi="Times New Roman" w:cs="Times New Roman"/>
                <w:bCs/>
                <w:iCs/>
                <w:sz w:val="16"/>
                <w:szCs w:val="16"/>
                <w:lang w:val="en-US"/>
              </w:rPr>
              <w:t>00 XX, 202X</w:t>
            </w:r>
          </w:p>
          <w:p w14:paraId="52FE077B" w14:textId="77777777" w:rsidR="00AA07EA" w:rsidRPr="00AA07EA" w:rsidRDefault="00AA07EA" w:rsidP="00AA07EA">
            <w:pPr>
              <w:jc w:val="right"/>
              <w:rPr>
                <w:rFonts w:ascii="Times New Roman" w:hAnsi="Times New Roman" w:cs="Times New Roman"/>
                <w:bCs/>
                <w:iCs/>
                <w:sz w:val="16"/>
                <w:szCs w:val="16"/>
                <w:lang w:val="en-US"/>
              </w:rPr>
            </w:pPr>
          </w:p>
          <w:p w14:paraId="7671E9A0" w14:textId="77777777" w:rsidR="00AA07EA" w:rsidRPr="00AA07EA" w:rsidRDefault="00AA07EA" w:rsidP="00AA07EA">
            <w:pPr>
              <w:jc w:val="right"/>
              <w:rPr>
                <w:rFonts w:ascii="Times New Roman" w:hAnsi="Times New Roman" w:cs="Times New Roman"/>
                <w:bCs/>
                <w:iCs/>
                <w:sz w:val="16"/>
                <w:szCs w:val="16"/>
                <w:lang w:val="en-US"/>
              </w:rPr>
            </w:pPr>
          </w:p>
          <w:p w14:paraId="0B1C8734" w14:textId="77777777" w:rsidR="00AA07EA" w:rsidRPr="00AA07EA" w:rsidRDefault="00AA07EA" w:rsidP="00AA07EA">
            <w:pPr>
              <w:jc w:val="right"/>
              <w:rPr>
                <w:rFonts w:ascii="Times New Roman" w:hAnsi="Times New Roman" w:cs="Times New Roman"/>
                <w:bCs/>
                <w:iCs/>
                <w:sz w:val="16"/>
                <w:szCs w:val="16"/>
                <w:lang w:val="en-US"/>
              </w:rPr>
            </w:pPr>
          </w:p>
          <w:p w14:paraId="607B94E7" w14:textId="77777777" w:rsidR="00AA07EA" w:rsidRPr="00AA07EA" w:rsidRDefault="00AA07EA" w:rsidP="00AA07EA">
            <w:pPr>
              <w:jc w:val="right"/>
              <w:rPr>
                <w:rFonts w:ascii="Times New Roman" w:hAnsi="Times New Roman" w:cs="Times New Roman"/>
                <w:bCs/>
                <w:iCs/>
                <w:sz w:val="16"/>
                <w:szCs w:val="16"/>
                <w:lang w:val="en-US"/>
              </w:rPr>
            </w:pPr>
          </w:p>
          <w:p w14:paraId="000C58E9" w14:textId="77777777" w:rsidR="00AA07EA" w:rsidRPr="00AA07EA" w:rsidRDefault="00AA07EA" w:rsidP="00AA07EA">
            <w:pPr>
              <w:jc w:val="right"/>
              <w:rPr>
                <w:rFonts w:ascii="Times New Roman" w:hAnsi="Times New Roman" w:cs="Times New Roman"/>
                <w:b/>
                <w:i/>
                <w:sz w:val="16"/>
                <w:szCs w:val="16"/>
                <w:lang w:val="en-US"/>
              </w:rPr>
            </w:pPr>
            <w:r w:rsidRPr="00AA07EA">
              <w:rPr>
                <w:rFonts w:ascii="Times New Roman" w:hAnsi="Times New Roman" w:cs="Times New Roman"/>
                <w:b/>
                <w:i/>
                <w:sz w:val="16"/>
                <w:szCs w:val="16"/>
                <w:lang w:val="en-US"/>
              </w:rPr>
              <w:t>Citation:</w:t>
            </w:r>
          </w:p>
          <w:p w14:paraId="74BB80D6" w14:textId="77777777" w:rsidR="00AA07EA" w:rsidRPr="00D74A57" w:rsidRDefault="00AA07EA" w:rsidP="00AA07EA">
            <w:pPr>
              <w:jc w:val="right"/>
              <w:rPr>
                <w:rFonts w:ascii="Times New Roman" w:hAnsi="Times New Roman" w:cs="Times New Roman"/>
                <w:bCs/>
                <w:iCs/>
                <w:sz w:val="16"/>
                <w:szCs w:val="16"/>
                <w:lang w:val="en-US"/>
              </w:rPr>
            </w:pPr>
            <w:r w:rsidRPr="00216976">
              <w:rPr>
                <w:rFonts w:ascii="Times New Roman" w:hAnsi="Times New Roman" w:cs="Times New Roman"/>
                <w:bCs/>
                <w:iCs/>
                <w:sz w:val="16"/>
                <w:szCs w:val="16"/>
                <w:lang w:val="en-US"/>
              </w:rPr>
              <w:t xml:space="preserve">Last Name-Last Name N, Last Name-Last Name N, Last Name-Last Name N, Last Name-Last Name N, and Last Name-Last Name N. 202X. </w:t>
            </w:r>
            <w:r w:rsidRPr="00D74A57">
              <w:rPr>
                <w:rFonts w:ascii="Times New Roman" w:hAnsi="Times New Roman" w:cs="Times New Roman"/>
                <w:bCs/>
                <w:iCs/>
                <w:color w:val="FF0000"/>
                <w:sz w:val="16"/>
                <w:szCs w:val="16"/>
                <w:lang w:val="en-US"/>
              </w:rPr>
              <w:t>Title of the article</w:t>
            </w:r>
            <w:r w:rsidRPr="00D74A57">
              <w:rPr>
                <w:rFonts w:ascii="Times New Roman" w:hAnsi="Times New Roman" w:cs="Times New Roman"/>
                <w:bCs/>
                <w:iCs/>
                <w:sz w:val="16"/>
                <w:szCs w:val="16"/>
                <w:lang w:val="en-US"/>
              </w:rPr>
              <w:t xml:space="preserve">. </w:t>
            </w:r>
            <w:r w:rsidRPr="00D74A57">
              <w:rPr>
                <w:rFonts w:ascii="Times New Roman" w:hAnsi="Times New Roman" w:cs="Times New Roman"/>
                <w:bCs/>
                <w:color w:val="000000" w:themeColor="text1"/>
                <w:sz w:val="16"/>
                <w:szCs w:val="16"/>
                <w:lang w:val="en-US"/>
              </w:rPr>
              <w:t>Me</w:t>
            </w:r>
            <w:r w:rsidRPr="00D74A57">
              <w:rPr>
                <w:rFonts w:ascii="Times New Roman" w:hAnsi="Times New Roman" w:cs="Times New Roman"/>
                <w:bCs/>
                <w:sz w:val="16"/>
                <w:szCs w:val="16"/>
                <w:lang w:val="en-US"/>
              </w:rPr>
              <w:t>xican Journal of Phytopathology</w:t>
            </w:r>
            <w:r w:rsidRPr="00D74A57">
              <w:rPr>
                <w:rFonts w:ascii="Times New Roman" w:hAnsi="Times New Roman" w:cs="Times New Roman"/>
                <w:bCs/>
                <w:iCs/>
                <w:color w:val="000000" w:themeColor="text1"/>
                <w:sz w:val="16"/>
                <w:szCs w:val="16"/>
                <w:lang w:val="en-US"/>
              </w:rPr>
              <w:t xml:space="preserve"> XX(X): XX. https://doi.org/10.18781/R.MEX.FIT.0000-0</w:t>
            </w:r>
          </w:p>
          <w:p w14:paraId="584A99AA" w14:textId="77777777" w:rsidR="00AA07EA" w:rsidRPr="00D74A57" w:rsidRDefault="00AA07EA" w:rsidP="00AA07EA">
            <w:pPr>
              <w:jc w:val="right"/>
              <w:rPr>
                <w:bCs/>
                <w:iCs/>
                <w:sz w:val="16"/>
                <w:szCs w:val="16"/>
                <w:lang w:val="en-US"/>
              </w:rPr>
            </w:pPr>
          </w:p>
          <w:p w14:paraId="40F5E30D" w14:textId="77777777" w:rsidR="00AA07EA" w:rsidRPr="00D74A57" w:rsidRDefault="00AA07EA" w:rsidP="00AA07EA">
            <w:pPr>
              <w:jc w:val="right"/>
              <w:rPr>
                <w:bCs/>
                <w:iCs/>
                <w:sz w:val="16"/>
                <w:szCs w:val="16"/>
                <w:lang w:val="en-US"/>
              </w:rPr>
            </w:pPr>
          </w:p>
          <w:p w14:paraId="543AD699" w14:textId="77777777" w:rsidR="007868A0" w:rsidRPr="00AA07EA" w:rsidRDefault="007868A0" w:rsidP="007868A0">
            <w:pPr>
              <w:jc w:val="right"/>
              <w:rPr>
                <w:bCs/>
                <w:iCs/>
                <w:sz w:val="16"/>
                <w:szCs w:val="16"/>
                <w:lang w:val="en-US"/>
              </w:rPr>
            </w:pPr>
          </w:p>
          <w:p w14:paraId="1C8DF526" w14:textId="77777777" w:rsidR="009C4DAB" w:rsidRPr="00AA07EA" w:rsidRDefault="009C4DAB" w:rsidP="007868A0">
            <w:pPr>
              <w:jc w:val="right"/>
              <w:rPr>
                <w:bCs/>
                <w:iCs/>
                <w:sz w:val="16"/>
                <w:szCs w:val="16"/>
                <w:lang w:val="en-US"/>
              </w:rPr>
            </w:pPr>
          </w:p>
          <w:p w14:paraId="70478B43" w14:textId="77777777" w:rsidR="007868A0" w:rsidRPr="008A675B" w:rsidRDefault="007868A0" w:rsidP="007868A0">
            <w:pPr>
              <w:rPr>
                <w:rFonts w:ascii="Times New Roman" w:hAnsi="Times New Roman" w:cs="Times New Roman"/>
                <w:sz w:val="16"/>
                <w:szCs w:val="16"/>
                <w:lang w:val="en-US"/>
              </w:rPr>
            </w:pPr>
            <w:r w:rsidRPr="008A675B">
              <w:rPr>
                <w:rFonts w:ascii="Times New Roman" w:hAnsi="Times New Roman" w:cs="Times New Roman"/>
                <w:noProof/>
                <w:sz w:val="16"/>
                <w:szCs w:val="16"/>
                <w:lang w:val="en-US"/>
              </w:rPr>
              <w:drawing>
                <wp:inline distT="0" distB="0" distL="0" distR="0" wp14:anchorId="0C854E25" wp14:editId="7113A686">
                  <wp:extent cx="1302385" cy="474345"/>
                  <wp:effectExtent l="0" t="0" r="0" b="1905"/>
                  <wp:docPr id="1867086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2385" cy="474345"/>
                          </a:xfrm>
                          <a:prstGeom prst="rect">
                            <a:avLst/>
                          </a:prstGeom>
                          <a:noFill/>
                          <a:ln>
                            <a:noFill/>
                          </a:ln>
                        </pic:spPr>
                      </pic:pic>
                    </a:graphicData>
                  </a:graphic>
                </wp:inline>
              </w:drawing>
            </w:r>
          </w:p>
        </w:tc>
      </w:tr>
    </w:tbl>
    <w:p w14:paraId="1843D8C4" w14:textId="77777777" w:rsidR="00AA07EA" w:rsidRPr="00660E10" w:rsidRDefault="00AA07EA" w:rsidP="00AA07EA">
      <w:pPr>
        <w:shd w:val="clear" w:color="auto" w:fill="F2F2F2" w:themeFill="background1" w:themeFillShade="F2"/>
        <w:spacing w:after="280"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b/>
          <w:sz w:val="19"/>
          <w:szCs w:val="19"/>
          <w:lang w:val="en-US"/>
        </w:rPr>
        <w:t xml:space="preserve">ABSTRACT: </w:t>
      </w:r>
      <w:r w:rsidRPr="00660E10">
        <w:rPr>
          <w:rFonts w:ascii="Times New Roman" w:eastAsia="Times New Roman" w:hAnsi="Times New Roman" w:cs="Times New Roman"/>
          <w:bCs/>
          <w:color w:val="4472C4" w:themeColor="accent5"/>
          <w:lang w:val="en-US"/>
        </w:rPr>
        <w:t>Present the information in a summarized form; the main body of the document will provide a more detailed discussion. Font</w:t>
      </w:r>
      <w:r w:rsidRPr="00660E10">
        <w:rPr>
          <w:rFonts w:ascii="Times New Roman" w:eastAsia="Times New Roman" w:hAnsi="Times New Roman" w:cs="Times New Roman"/>
          <w:bCs/>
          <w:color w:val="4472C4" w:themeColor="accent5"/>
          <w:lang w:val="en-US" w:eastAsia="es-MX"/>
        </w:rPr>
        <w:t xml:space="preserve">: Times New Roman, size 11, line spacing 1.15, 200–250 words. </w:t>
      </w:r>
    </w:p>
    <w:p w14:paraId="7DDF8AD3" w14:textId="77777777" w:rsidR="00AA07EA" w:rsidRPr="00660E10" w:rsidRDefault="00AA07EA" w:rsidP="00AA07EA">
      <w:pPr>
        <w:shd w:val="clear" w:color="auto" w:fill="F2F2F2" w:themeFill="background1" w:themeFillShade="F2"/>
        <w:spacing w:after="280" w:line="276" w:lineRule="auto"/>
        <w:ind w:left="1134"/>
        <w:jc w:val="both"/>
        <w:rPr>
          <w:rFonts w:ascii="Times New Roman" w:eastAsia="Times New Roman" w:hAnsi="Times New Roman" w:cs="Times New Roman"/>
          <w:bCs/>
          <w:color w:val="4472C4" w:themeColor="accent5"/>
          <w:lang w:val="en-US"/>
        </w:rPr>
      </w:pPr>
      <w:r w:rsidRPr="00660E10">
        <w:rPr>
          <w:rFonts w:ascii="Times New Roman" w:eastAsia="Times New Roman" w:hAnsi="Times New Roman" w:cs="Times New Roman"/>
          <w:bCs/>
          <w:color w:val="4472C4" w:themeColor="accent5"/>
          <w:lang w:val="en-US"/>
        </w:rPr>
        <w:t>State the article, topic, or hypothesis discussed in the Letter, citing the reference for the article under discussion or a topic of interest. It is important to explain the origin or the topic that justifies the writing of this Letter.</w:t>
      </w:r>
    </w:p>
    <w:p w14:paraId="03DDC6A1" w14:textId="77777777" w:rsidR="00AA07EA" w:rsidRPr="00660E10" w:rsidRDefault="00AA07EA" w:rsidP="00AA07EA">
      <w:pPr>
        <w:shd w:val="clear" w:color="auto" w:fill="F2F2F2" w:themeFill="background1" w:themeFillShade="F2"/>
        <w:spacing w:after="280" w:line="276" w:lineRule="auto"/>
        <w:ind w:left="1134"/>
        <w:jc w:val="both"/>
        <w:rPr>
          <w:rFonts w:ascii="Times New Roman" w:eastAsia="Times New Roman" w:hAnsi="Times New Roman" w:cs="Times New Roman"/>
          <w:bCs/>
          <w:color w:val="4472C4" w:themeColor="accent5"/>
          <w:lang w:val="en-US"/>
        </w:rPr>
      </w:pPr>
      <w:r w:rsidRPr="00660E10">
        <w:rPr>
          <w:rFonts w:ascii="Times New Roman" w:eastAsia="Times New Roman" w:hAnsi="Times New Roman" w:cs="Times New Roman"/>
          <w:bCs/>
          <w:color w:val="4472C4" w:themeColor="accent5"/>
          <w:lang w:val="en-US"/>
        </w:rPr>
        <w:t>Present the argument or development of ideas, opinions, or hypotheses regarding the topic addressed. Include a brief conclusion.</w:t>
      </w:r>
    </w:p>
    <w:p w14:paraId="784D925A" w14:textId="3AC06BB8" w:rsidR="00CD2966" w:rsidRPr="00AA07EA" w:rsidRDefault="00AA07EA" w:rsidP="00985DD5">
      <w:pPr>
        <w:shd w:val="clear" w:color="auto" w:fill="F2F2F2" w:themeFill="background1" w:themeFillShade="F2"/>
        <w:spacing w:after="240" w:line="276" w:lineRule="auto"/>
        <w:ind w:left="1134"/>
        <w:jc w:val="both"/>
        <w:rPr>
          <w:rFonts w:ascii="Times New Roman" w:eastAsia="Times New Roman" w:hAnsi="Times New Roman" w:cs="Times New Roman"/>
          <w:b/>
          <w:bCs/>
          <w:color w:val="000000" w:themeColor="text1"/>
          <w:lang w:val="en-US" w:eastAsia="es-MX"/>
        </w:rPr>
      </w:pPr>
      <w:r w:rsidRPr="00660E10">
        <w:rPr>
          <w:rFonts w:ascii="Times New Roman" w:hAnsi="Times New Roman" w:cs="Times New Roman"/>
          <w:b/>
          <w:bCs/>
          <w:color w:val="000000" w:themeColor="text1"/>
          <w:szCs w:val="19"/>
          <w:lang w:val="en-US"/>
        </w:rPr>
        <w:t xml:space="preserve">Keywords: </w:t>
      </w:r>
      <w:r w:rsidRPr="00660E10">
        <w:rPr>
          <w:rFonts w:ascii="Times New Roman" w:hAnsi="Times New Roman" w:cs="Times New Roman"/>
          <w:color w:val="4472C4" w:themeColor="accent5"/>
          <w:szCs w:val="19"/>
          <w:lang w:val="en-US"/>
        </w:rPr>
        <w:t>Include up to five simple, capitalized words. Avoid compound words and do</w:t>
      </w:r>
      <w:r w:rsidR="00985DD5">
        <w:rPr>
          <w:rFonts w:ascii="Times New Roman" w:hAnsi="Times New Roman" w:cs="Times New Roman"/>
          <w:color w:val="4472C4" w:themeColor="accent5"/>
          <w:szCs w:val="19"/>
          <w:lang w:val="en-US"/>
        </w:rPr>
        <w:t xml:space="preserve"> </w:t>
      </w:r>
      <w:r w:rsidRPr="00660E10">
        <w:rPr>
          <w:rFonts w:ascii="Times New Roman" w:hAnsi="Times New Roman" w:cs="Times New Roman"/>
          <w:color w:val="4472C4" w:themeColor="accent5"/>
          <w:szCs w:val="19"/>
          <w:lang w:val="en-US"/>
        </w:rPr>
        <w:t>not repeat words included in the title. Do not end the sentence with a period</w:t>
      </w:r>
    </w:p>
    <w:p w14:paraId="0A3E336D" w14:textId="77777777" w:rsidR="00CD2966" w:rsidRPr="00AA07EA" w:rsidRDefault="00CD2966" w:rsidP="00846350">
      <w:pPr>
        <w:shd w:val="clear" w:color="auto" w:fill="F2F2F2" w:themeFill="background1" w:themeFillShade="F2"/>
        <w:spacing w:after="240" w:line="276" w:lineRule="auto"/>
        <w:ind w:left="1134"/>
        <w:jc w:val="center"/>
        <w:rPr>
          <w:rFonts w:ascii="Times New Roman" w:eastAsia="Times New Roman" w:hAnsi="Times New Roman" w:cs="Times New Roman"/>
          <w:b/>
          <w:bCs/>
          <w:color w:val="000000" w:themeColor="text1"/>
          <w:lang w:val="en-US" w:eastAsia="es-MX"/>
        </w:rPr>
      </w:pPr>
    </w:p>
    <w:p w14:paraId="67698552" w14:textId="1BCCCFE7" w:rsidR="003F6223" w:rsidRPr="00AA07EA" w:rsidRDefault="003F6223" w:rsidP="00CD2966">
      <w:pPr>
        <w:spacing w:line="276" w:lineRule="auto"/>
        <w:ind w:left="1134"/>
        <w:jc w:val="both"/>
        <w:rPr>
          <w:rFonts w:ascii="Times New Roman" w:eastAsia="Times New Roman" w:hAnsi="Times New Roman" w:cs="Times New Roman"/>
          <w:b/>
          <w:smallCaps/>
          <w:sz w:val="26"/>
          <w:szCs w:val="26"/>
          <w:lang w:val="en-US"/>
        </w:rPr>
      </w:pPr>
      <w:bookmarkStart w:id="4" w:name="_Hlk203573961"/>
      <w:bookmarkEnd w:id="3"/>
    </w:p>
    <w:p w14:paraId="7FDB619F" w14:textId="77777777" w:rsidR="00AA07EA" w:rsidRPr="00660E10" w:rsidRDefault="00AA07EA" w:rsidP="00AA07EA">
      <w:pPr>
        <w:shd w:val="clear" w:color="auto" w:fill="FFFFFF"/>
        <w:spacing w:before="280" w:line="276" w:lineRule="auto"/>
        <w:ind w:firstLine="1276"/>
        <w:jc w:val="center"/>
        <w:rPr>
          <w:rFonts w:ascii="Times New Roman" w:eastAsia="Times New Roman" w:hAnsi="Times New Roman" w:cs="Times New Roman"/>
          <w:b/>
          <w:bCs/>
          <w:color w:val="4472C4" w:themeColor="accent5"/>
          <w:lang w:val="en-US" w:eastAsia="es-MX"/>
        </w:rPr>
      </w:pPr>
      <w:bookmarkStart w:id="5" w:name="REFERENCIAS"/>
      <w:r w:rsidRPr="00660E10">
        <w:rPr>
          <w:rFonts w:ascii="Times New Roman" w:eastAsia="Times New Roman" w:hAnsi="Times New Roman" w:cs="Times New Roman"/>
          <w:b/>
          <w:bCs/>
          <w:color w:val="4472C4" w:themeColor="accent5"/>
          <w:lang w:val="en-US" w:eastAsia="es-MX"/>
        </w:rPr>
        <w:t>TEMPLATE GUIDE</w:t>
      </w:r>
    </w:p>
    <w:p w14:paraId="1E3D17B6" w14:textId="2DA758E3" w:rsidR="00AA07EA" w:rsidRPr="00660E10" w:rsidRDefault="00AA07EA" w:rsidP="00AA07EA">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color w:val="4472C4" w:themeColor="accent5"/>
          <w:lang w:val="en-US" w:eastAsia="es-MX"/>
        </w:rPr>
        <w:t xml:space="preserve">The template details the sections and general guidelines that must be followed in a </w:t>
      </w:r>
      <w:r w:rsidRPr="00660E10">
        <w:rPr>
          <w:rFonts w:ascii="Times New Roman" w:eastAsia="Times New Roman" w:hAnsi="Times New Roman" w:cs="Times New Roman"/>
          <w:b/>
          <w:bCs/>
          <w:color w:val="4472C4" w:themeColor="accent5"/>
          <w:lang w:val="en-US" w:eastAsia="es-MX"/>
        </w:rPr>
        <w:t>“Letter to the Editor</w:t>
      </w:r>
      <w:r w:rsidRPr="00660E10">
        <w:rPr>
          <w:rFonts w:ascii="Times New Roman" w:eastAsia="Times New Roman" w:hAnsi="Times New Roman" w:cs="Times New Roman"/>
          <w:color w:val="4472C4" w:themeColor="accent5"/>
          <w:lang w:val="en-US" w:eastAsia="es-MX"/>
        </w:rPr>
        <w:t xml:space="preserve">” document. </w:t>
      </w:r>
      <w:r w:rsidR="00F606C9">
        <w:rPr>
          <w:rFonts w:ascii="Times New Roman" w:eastAsia="Times New Roman" w:hAnsi="Times New Roman" w:cs="Times New Roman"/>
          <w:bCs/>
          <w:color w:val="4472C4" w:themeColor="accent5"/>
          <w:lang w:val="en-US"/>
        </w:rPr>
        <w:t>Use 1</w:t>
      </w:r>
      <w:r w:rsidR="00C728BF">
        <w:rPr>
          <w:rFonts w:ascii="Times New Roman" w:eastAsia="Times New Roman" w:hAnsi="Times New Roman" w:cs="Times New Roman"/>
          <w:bCs/>
          <w:color w:val="4472C4" w:themeColor="accent5"/>
          <w:lang w:val="en-US"/>
        </w:rPr>
        <w:t> </w:t>
      </w:r>
      <w:r w:rsidR="00F606C9">
        <w:rPr>
          <w:rFonts w:ascii="Times New Roman" w:eastAsia="Times New Roman" w:hAnsi="Times New Roman" w:cs="Times New Roman"/>
          <w:bCs/>
          <w:color w:val="4472C4" w:themeColor="accent5"/>
          <w:lang w:val="en-US"/>
        </w:rPr>
        <w:t>500 to 2 </w:t>
      </w:r>
      <w:r w:rsidRPr="00660E10">
        <w:rPr>
          <w:rFonts w:ascii="Times New Roman" w:eastAsia="Times New Roman" w:hAnsi="Times New Roman" w:cs="Times New Roman"/>
          <w:bCs/>
          <w:color w:val="4472C4" w:themeColor="accent5"/>
          <w:lang w:val="en-US"/>
        </w:rPr>
        <w:t xml:space="preserve">000 words, or do not exceed five pages. </w:t>
      </w:r>
      <w:r w:rsidRPr="00660E10">
        <w:rPr>
          <w:rFonts w:ascii="Times New Roman" w:eastAsia="Times New Roman" w:hAnsi="Times New Roman" w:cs="Times New Roman"/>
          <w:color w:val="4472C4" w:themeColor="accent5"/>
          <w:lang w:val="en-US" w:eastAsia="es-MX"/>
        </w:rPr>
        <w:t xml:space="preserve">Maintain the margins of this template, with a 1.0 cm indent on the first line of each paragraph, Times New Roman font, 1.15-line spacing, including between paragraphs, except </w:t>
      </w:r>
      <w:r w:rsidRPr="00660E10">
        <w:rPr>
          <w:rFonts w:ascii="Times New Roman" w:hAnsi="Times New Roman" w:cs="Times New Roman"/>
          <w:color w:val="4472C4" w:themeColor="accent5"/>
          <w:lang w:val="en-US"/>
        </w:rPr>
        <w:t>when a subtitle is included at the beginning of a paragraph; in this case, leave one space</w:t>
      </w:r>
      <w:r w:rsidRPr="00660E10">
        <w:rPr>
          <w:rFonts w:ascii="Times New Roman" w:eastAsia="Times New Roman" w:hAnsi="Times New Roman" w:cs="Times New Roman"/>
          <w:color w:val="4472C4" w:themeColor="accent5"/>
          <w:lang w:val="en-US" w:eastAsia="es-MX"/>
        </w:rPr>
        <w:t>.</w:t>
      </w:r>
      <w:r w:rsidRPr="00660E10">
        <w:rPr>
          <w:rFonts w:ascii="Times New Roman" w:hAnsi="Times New Roman" w:cs="Times New Roman"/>
          <w:color w:val="4472C4" w:themeColor="accent5"/>
          <w:lang w:val="en-US"/>
        </w:rPr>
        <w:t xml:space="preserve"> Maintain </w:t>
      </w:r>
      <w:r w:rsidRPr="00660E10">
        <w:rPr>
          <w:rFonts w:ascii="Times New Roman" w:eastAsia="Times New Roman" w:hAnsi="Times New Roman" w:cs="Times New Roman"/>
          <w:color w:val="4472C4" w:themeColor="accent5"/>
          <w:lang w:val="en-US" w:eastAsia="es-MX"/>
        </w:rPr>
        <w:t>the font size and format used in this template.</w:t>
      </w:r>
    </w:p>
    <w:p w14:paraId="28C359D7" w14:textId="77777777" w:rsidR="00AA07EA" w:rsidRPr="00660E10" w:rsidRDefault="00AA07EA" w:rsidP="00AA07EA">
      <w:pPr>
        <w:shd w:val="clear" w:color="auto" w:fill="FFFFFF"/>
        <w:spacing w:line="276" w:lineRule="auto"/>
        <w:ind w:left="1134"/>
        <w:jc w:val="both"/>
        <w:rPr>
          <w:rFonts w:ascii="Times New Roman" w:eastAsia="Times New Roman" w:hAnsi="Times New Roman" w:cs="Times New Roman"/>
          <w:color w:val="4472C4" w:themeColor="accent5"/>
          <w:lang w:val="en-US" w:eastAsia="es-MX"/>
        </w:rPr>
      </w:pPr>
      <w:r w:rsidRPr="00660E10">
        <w:rPr>
          <w:rFonts w:ascii="Times New Roman" w:eastAsia="Times New Roman" w:hAnsi="Times New Roman" w:cs="Times New Roman"/>
          <w:b/>
          <w:color w:val="4472C4" w:themeColor="accent5"/>
          <w:lang w:val="en-US" w:eastAsia="es-MX"/>
        </w:rPr>
        <w:t xml:space="preserve">IMPORTANT: </w:t>
      </w:r>
      <w:r w:rsidRPr="00660E10">
        <w:rPr>
          <w:rFonts w:ascii="Times New Roman" w:eastAsia="Times New Roman" w:hAnsi="Times New Roman" w:cs="Times New Roman"/>
          <w:color w:val="4472C4" w:themeColor="accent5"/>
          <w:lang w:val="en-US" w:eastAsia="es-MX"/>
        </w:rPr>
        <w:t>Remove any text in blue, examples, links, or instructions when they are no longer required. We recommend reviewing documents recently published on the RMF website (</w:t>
      </w:r>
      <w:r w:rsidRPr="00660E10">
        <w:rPr>
          <w:rFonts w:ascii="Times New Roman" w:hAnsi="Times New Roman" w:cs="Times New Roman"/>
          <w:color w:val="4472C4" w:themeColor="accent5"/>
          <w:lang w:val="en-US"/>
        </w:rPr>
        <w:t>www.rmf.smf.org.mx).</w:t>
      </w:r>
    </w:p>
    <w:p w14:paraId="695A53D6" w14:textId="77777777" w:rsidR="00AA07EA" w:rsidRPr="00660E10" w:rsidRDefault="00AA07EA" w:rsidP="00AA07EA">
      <w:pPr>
        <w:spacing w:line="276" w:lineRule="auto"/>
        <w:ind w:left="1134"/>
        <w:jc w:val="both"/>
        <w:rPr>
          <w:rFonts w:ascii="Times New Roman" w:eastAsia="Times New Roman" w:hAnsi="Times New Roman" w:cs="Times New Roman"/>
          <w:bCs/>
          <w:color w:val="4472C4" w:themeColor="accent5"/>
          <w:lang w:val="en-US"/>
        </w:rPr>
      </w:pPr>
      <w:r w:rsidRPr="00660E10">
        <w:rPr>
          <w:rFonts w:ascii="Times New Roman" w:eastAsia="Times New Roman" w:hAnsi="Times New Roman" w:cs="Times New Roman"/>
          <w:bCs/>
          <w:color w:val="4472C4" w:themeColor="accent5"/>
          <w:lang w:val="en-US"/>
        </w:rPr>
        <w:t>It is recommended to use no more than one table or figure. When using references (</w:t>
      </w:r>
      <w:r w:rsidR="00793D0C">
        <w:fldChar w:fldCharType="begin"/>
      </w:r>
      <w:r w:rsidR="00793D0C" w:rsidRPr="00454D5F">
        <w:rPr>
          <w:lang w:val="en-US"/>
        </w:rPr>
        <w:instrText xml:space="preserve"> HYPERLINK \l "REFERENCIAS" </w:instrText>
      </w:r>
      <w:r w:rsidR="00793D0C">
        <w:fldChar w:fldCharType="separate"/>
      </w:r>
      <w:r w:rsidRPr="00660E10">
        <w:rPr>
          <w:rStyle w:val="Hipervnculo"/>
          <w:rFonts w:ascii="Times New Roman" w:eastAsia="Times New Roman" w:hAnsi="Times New Roman" w:cs="Times New Roman"/>
          <w:bCs/>
          <w:color w:val="4472C4" w:themeColor="accent5"/>
          <w:lang w:val="en-US"/>
        </w:rPr>
        <w:t>See</w:t>
      </w:r>
      <w:r w:rsidR="00793D0C">
        <w:rPr>
          <w:rStyle w:val="Hipervnculo"/>
          <w:rFonts w:ascii="Times New Roman" w:eastAsia="Times New Roman" w:hAnsi="Times New Roman" w:cs="Times New Roman"/>
          <w:bCs/>
          <w:color w:val="4472C4" w:themeColor="accent5"/>
          <w:lang w:val="en-US"/>
        </w:rPr>
        <w:fldChar w:fldCharType="end"/>
      </w:r>
      <w:r w:rsidRPr="00660E10">
        <w:rPr>
          <w:rFonts w:ascii="Times New Roman" w:eastAsia="Times New Roman" w:hAnsi="Times New Roman" w:cs="Times New Roman"/>
          <w:bCs/>
          <w:color w:val="4472C4" w:themeColor="accent5"/>
          <w:lang w:val="en-US"/>
        </w:rPr>
        <w:t>) or units of measurement (</w:t>
      </w:r>
      <w:r w:rsidR="00793D0C">
        <w:fldChar w:fldCharType="begin"/>
      </w:r>
      <w:r w:rsidR="00793D0C" w:rsidRPr="00454D5F">
        <w:rPr>
          <w:lang w:val="en-US"/>
        </w:rPr>
        <w:instrText xml:space="preserve"> HYPERLINK \l "NOMENCLATURA" </w:instrText>
      </w:r>
      <w:r w:rsidR="00793D0C">
        <w:fldChar w:fldCharType="separate"/>
      </w:r>
      <w:r w:rsidRPr="00660E10">
        <w:rPr>
          <w:rStyle w:val="Hipervnculo"/>
          <w:rFonts w:ascii="Times New Roman" w:eastAsia="Times New Roman" w:hAnsi="Times New Roman" w:cs="Times New Roman"/>
          <w:bCs/>
          <w:color w:val="4472C4" w:themeColor="accent5"/>
          <w:lang w:val="en-US"/>
        </w:rPr>
        <w:t>See</w:t>
      </w:r>
      <w:r w:rsidR="00793D0C">
        <w:rPr>
          <w:rStyle w:val="Hipervnculo"/>
          <w:rFonts w:ascii="Times New Roman" w:eastAsia="Times New Roman" w:hAnsi="Times New Roman" w:cs="Times New Roman"/>
          <w:bCs/>
          <w:color w:val="4472C4" w:themeColor="accent5"/>
          <w:lang w:val="en-US"/>
        </w:rPr>
        <w:fldChar w:fldCharType="end"/>
      </w:r>
      <w:r w:rsidRPr="00660E10">
        <w:rPr>
          <w:rFonts w:ascii="Times New Roman" w:eastAsia="Times New Roman" w:hAnsi="Times New Roman" w:cs="Times New Roman"/>
          <w:bCs/>
          <w:color w:val="4472C4" w:themeColor="accent5"/>
          <w:lang w:val="en-US"/>
        </w:rPr>
        <w:t xml:space="preserve">), use the corresponding format. </w:t>
      </w:r>
    </w:p>
    <w:p w14:paraId="494F2490" w14:textId="0678395C" w:rsidR="00AA07EA" w:rsidRPr="00660E10" w:rsidRDefault="00AA07EA" w:rsidP="00AA07EA">
      <w:pPr>
        <w:spacing w:line="276" w:lineRule="auto"/>
        <w:ind w:left="1134"/>
        <w:jc w:val="both"/>
        <w:rPr>
          <w:rFonts w:ascii="Times New Roman" w:eastAsia="Times New Roman" w:hAnsi="Times New Roman" w:cs="Times New Roman"/>
          <w:b/>
          <w:smallCaps/>
          <w:sz w:val="26"/>
          <w:szCs w:val="26"/>
          <w:lang w:val="en-US"/>
        </w:rPr>
      </w:pPr>
      <w:r w:rsidRPr="00660E10">
        <w:rPr>
          <w:rFonts w:ascii="Times New Roman" w:eastAsia="Times New Roman" w:hAnsi="Times New Roman" w:cs="Times New Roman"/>
          <w:b/>
          <w:smallCaps/>
          <w:sz w:val="26"/>
          <w:szCs w:val="26"/>
          <w:lang w:val="en-US"/>
        </w:rPr>
        <w:lastRenderedPageBreak/>
        <w:t>Content</w:t>
      </w:r>
    </w:p>
    <w:p w14:paraId="6DD06A9E" w14:textId="067F5AFE" w:rsidR="00AA07EA" w:rsidRPr="00660E10" w:rsidRDefault="00AA07EA" w:rsidP="000012A6">
      <w:pPr>
        <w:spacing w:after="8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Cs/>
          <w:lang w:val="en-US"/>
        </w:rPr>
        <w:t>The Letter to the Editor must be written in a professional, courteous, and respectful manner. The Letter is a form of communication between readers and authors that fosters critical thinking. It is a brief and concise presentation of ideas, opinions, hypotheses, and other points, inviting debate and reflection. It may be structured as a letter of observation addressing topics of public interest or briefly presenting scientific findings, or as a letter of commentary, which discusses the results or methodologies of a published document.</w:t>
      </w:r>
      <w:r w:rsidR="000012A6">
        <w:rPr>
          <w:rFonts w:ascii="Times New Roman" w:eastAsia="Times New Roman" w:hAnsi="Times New Roman" w:cs="Times New Roman"/>
          <w:bCs/>
          <w:lang w:val="en-US"/>
        </w:rPr>
        <w:t xml:space="preserve"> </w:t>
      </w:r>
      <w:r w:rsidRPr="00660E10">
        <w:rPr>
          <w:rFonts w:ascii="Times New Roman" w:eastAsia="Times New Roman" w:hAnsi="Times New Roman" w:cs="Times New Roman"/>
          <w:bCs/>
          <w:lang w:val="en-US"/>
        </w:rPr>
        <w:t xml:space="preserve">In a Letter to the Editor, sections should not have subheadings; the information must be organized in such a way that it is easy to understand. The information should flow clearly and coherently, presenting arguments for or against the topic at hand. It is important that the information be presented respectfully and coherently. In the final paragraph, present the conclusion; new proposals or solutions to the issue in question may be suggested. </w:t>
      </w:r>
    </w:p>
    <w:p w14:paraId="044D54C2" w14:textId="657EF4C1" w:rsidR="000012A6" w:rsidRPr="00454D5F" w:rsidRDefault="000012A6" w:rsidP="00AA07EA">
      <w:pPr>
        <w:spacing w:line="276" w:lineRule="auto"/>
        <w:ind w:left="1134"/>
        <w:jc w:val="both"/>
        <w:rPr>
          <w:rFonts w:ascii="Times New Roman" w:eastAsia="Times New Roman" w:hAnsi="Times New Roman" w:cs="Times New Roman"/>
          <w:bCs/>
          <w:color w:val="4472C4" w:themeColor="accent5"/>
          <w:lang w:val="en-US"/>
        </w:rPr>
      </w:pPr>
      <w:r w:rsidRPr="00454D5F">
        <w:rPr>
          <w:rFonts w:ascii="Times New Roman" w:eastAsia="Times New Roman" w:hAnsi="Times New Roman" w:cs="Times New Roman"/>
          <w:b/>
          <w:bCs/>
          <w:color w:val="4472C4" w:themeColor="accent5"/>
          <w:lang w:val="en-US"/>
        </w:rPr>
        <w:t xml:space="preserve">IMPORTANT: </w:t>
      </w:r>
      <w:r w:rsidRPr="00454D5F">
        <w:rPr>
          <w:rFonts w:ascii="Times New Roman" w:eastAsia="Times New Roman" w:hAnsi="Times New Roman" w:cs="Times New Roman"/>
          <w:bCs/>
          <w:color w:val="4472C4" w:themeColor="accent5"/>
          <w:lang w:val="en-US"/>
        </w:rPr>
        <w:t>The Document Verification appendix (</w:t>
      </w:r>
      <w:r w:rsidRPr="00454D5F">
        <w:rPr>
          <w:rFonts w:ascii="Times New Roman" w:eastAsia="Times New Roman" w:hAnsi="Times New Roman" w:cs="Times New Roman"/>
          <w:b/>
          <w:bCs/>
          <w:color w:val="4472C4" w:themeColor="accent5"/>
          <w:lang w:val="en-US"/>
        </w:rPr>
        <w:t>Form F01</w:t>
      </w:r>
      <w:r w:rsidRPr="00454D5F">
        <w:rPr>
          <w:rFonts w:ascii="Times New Roman" w:eastAsia="Times New Roman" w:hAnsi="Times New Roman" w:cs="Times New Roman"/>
          <w:bCs/>
          <w:color w:val="4472C4" w:themeColor="accent5"/>
          <w:lang w:val="en-US"/>
        </w:rPr>
        <w:t>) may be formatted according to the structure of your document. The Letter to the Editor (</w:t>
      </w:r>
      <w:bookmarkStart w:id="6" w:name="_GoBack"/>
      <w:r w:rsidRPr="00454D5F">
        <w:rPr>
          <w:rFonts w:ascii="Times New Roman" w:eastAsia="Times New Roman" w:hAnsi="Times New Roman" w:cs="Times New Roman"/>
          <w:b/>
          <w:bCs/>
          <w:color w:val="4472C4" w:themeColor="accent5"/>
          <w:lang w:val="en-US"/>
        </w:rPr>
        <w:t>Form F02</w:t>
      </w:r>
      <w:bookmarkEnd w:id="6"/>
      <w:r w:rsidRPr="00454D5F">
        <w:rPr>
          <w:rFonts w:ascii="Times New Roman" w:eastAsia="Times New Roman" w:hAnsi="Times New Roman" w:cs="Times New Roman"/>
          <w:bCs/>
          <w:color w:val="4472C4" w:themeColor="accent5"/>
          <w:lang w:val="en-US"/>
        </w:rPr>
        <w:t>) may be used as a template and structured according to the scientific criteria of your contribution.</w:t>
      </w:r>
    </w:p>
    <w:p w14:paraId="6F97313F" w14:textId="1C1C49F1" w:rsidR="00AA07EA" w:rsidRPr="00660E10" w:rsidRDefault="00AA07EA" w:rsidP="000012A6">
      <w:pPr>
        <w:spacing w:after="80"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Cs/>
          <w:lang w:val="en-US"/>
        </w:rPr>
        <w:t>It may include:</w:t>
      </w:r>
    </w:p>
    <w:p w14:paraId="164935DA" w14:textId="77777777" w:rsidR="00AA07EA" w:rsidRPr="00660E10" w:rsidRDefault="00AA07EA" w:rsidP="00AA07EA">
      <w:pPr>
        <w:spacing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Conflict of interest. </w:t>
      </w:r>
      <w:r w:rsidRPr="00660E10">
        <w:rPr>
          <w:rFonts w:ascii="Times New Roman" w:eastAsia="Times New Roman" w:hAnsi="Times New Roman" w:cs="Times New Roman"/>
          <w:bCs/>
          <w:lang w:val="en-US"/>
        </w:rPr>
        <w:t>If there are no conflicts of interest (see section 4 of the Authors’ Guide), the authors must explicitly state this using the following text: “</w:t>
      </w:r>
      <w:r w:rsidRPr="00660E10">
        <w:rPr>
          <w:rFonts w:ascii="Times New Roman" w:eastAsia="Times New Roman" w:hAnsi="Times New Roman" w:cs="Times New Roman"/>
          <w:bCs/>
          <w:i/>
          <w:lang w:val="en-US"/>
        </w:rPr>
        <w:t>The authors declare that they have no conflict of interest regarding the research, authorship, and/or publication of this article</w:t>
      </w:r>
      <w:r w:rsidRPr="00660E10">
        <w:rPr>
          <w:rFonts w:ascii="Times New Roman" w:eastAsia="Times New Roman" w:hAnsi="Times New Roman" w:cs="Times New Roman"/>
          <w:bCs/>
          <w:lang w:val="en-US"/>
        </w:rPr>
        <w:t>.”</w:t>
      </w:r>
    </w:p>
    <w:p w14:paraId="11A39855" w14:textId="77777777" w:rsidR="00AA07EA" w:rsidRDefault="00AA07EA" w:rsidP="00AA07EA">
      <w:pPr>
        <w:spacing w:line="276" w:lineRule="auto"/>
        <w:ind w:left="1134"/>
        <w:jc w:val="both"/>
        <w:rPr>
          <w:rFonts w:ascii="Times New Roman" w:eastAsia="Times New Roman" w:hAnsi="Times New Roman" w:cs="Times New Roman"/>
          <w:bCs/>
          <w:lang w:val="en-US"/>
        </w:rPr>
      </w:pPr>
      <w:r w:rsidRPr="00660E10">
        <w:rPr>
          <w:rFonts w:ascii="Times New Roman" w:eastAsia="Times New Roman" w:hAnsi="Times New Roman" w:cs="Times New Roman"/>
          <w:b/>
          <w:lang w:val="en-US"/>
        </w:rPr>
        <w:t xml:space="preserve">Acknowledgments. </w:t>
      </w:r>
      <w:r w:rsidRPr="00660E10">
        <w:rPr>
          <w:rFonts w:ascii="Times New Roman" w:eastAsia="Times New Roman" w:hAnsi="Times New Roman" w:cs="Times New Roman"/>
          <w:bCs/>
          <w:lang w:val="en-US"/>
        </w:rPr>
        <w:t>Express any acknowledgments you deem appropriate; these may include cooperating producers, groups, or associations, as well as researchers who reviewed or contributed to the document, among others.</w:t>
      </w:r>
    </w:p>
    <w:p w14:paraId="558FE88A" w14:textId="77777777" w:rsidR="00AA07EA" w:rsidRPr="00AA07EA" w:rsidRDefault="00AA07EA" w:rsidP="00AA07EA">
      <w:pPr>
        <w:spacing w:before="280" w:line="276" w:lineRule="auto"/>
        <w:ind w:left="1134"/>
        <w:jc w:val="both"/>
        <w:rPr>
          <w:rFonts w:ascii="Times New Roman" w:eastAsia="Times New Roman" w:hAnsi="Times New Roman" w:cs="Times New Roman"/>
          <w:b/>
          <w:smallCaps/>
          <w:color w:val="000000" w:themeColor="text1"/>
          <w:sz w:val="26"/>
          <w:szCs w:val="26"/>
          <w:lang w:val="en-US"/>
        </w:rPr>
      </w:pPr>
      <w:r w:rsidRPr="00AA07EA">
        <w:rPr>
          <w:rFonts w:ascii="Times New Roman" w:eastAsia="Times New Roman" w:hAnsi="Times New Roman" w:cs="Times New Roman"/>
          <w:b/>
          <w:smallCaps/>
          <w:color w:val="000000" w:themeColor="text1"/>
          <w:sz w:val="26"/>
          <w:szCs w:val="26"/>
          <w:lang w:val="en-US"/>
        </w:rPr>
        <w:t>References</w:t>
      </w:r>
    </w:p>
    <w:p w14:paraId="2CE0DAF0" w14:textId="1EE9D8F1" w:rsidR="00AA07EA" w:rsidRPr="00857A06" w:rsidRDefault="00AA07EA" w:rsidP="000012A6">
      <w:pPr>
        <w:spacing w:after="80" w:line="276" w:lineRule="auto"/>
        <w:ind w:left="1134"/>
        <w:jc w:val="both"/>
        <w:rPr>
          <w:rFonts w:ascii="Times New Roman" w:hAnsi="Times New Roman" w:cs="Times New Roman"/>
          <w:b/>
          <w:bCs/>
          <w:sz w:val="20"/>
          <w:szCs w:val="20"/>
          <w:lang w:val="en-US"/>
        </w:rPr>
      </w:pPr>
      <w:r w:rsidRPr="00857A06">
        <w:rPr>
          <w:rFonts w:ascii="Times New Roman" w:hAnsi="Times New Roman" w:cs="Times New Roman"/>
          <w:bCs/>
          <w:sz w:val="20"/>
          <w:szCs w:val="20"/>
          <w:lang w:val="en-US"/>
        </w:rPr>
        <w:t xml:space="preserve">It is the authors’ responsibility to verify that citations in the text correspond to the reference list and </w:t>
      </w:r>
      <w:r w:rsidRPr="00857A06">
        <w:rPr>
          <w:rFonts w:ascii="Times New Roman" w:hAnsi="Times New Roman" w:cs="Times New Roman"/>
          <w:sz w:val="20"/>
          <w:szCs w:val="20"/>
          <w:lang w:val="en-US"/>
        </w:rPr>
        <w:t xml:space="preserve">vice versa. </w:t>
      </w:r>
      <w:r w:rsidR="00EE2648" w:rsidRPr="00EE2648">
        <w:rPr>
          <w:rFonts w:ascii="Times New Roman" w:hAnsi="Times New Roman" w:cs="Times New Roman"/>
          <w:sz w:val="20"/>
          <w:szCs w:val="20"/>
          <w:lang w:val="en-US"/>
        </w:rPr>
        <w:t>Cite up to 15 current references.</w:t>
      </w:r>
      <w:r w:rsidRPr="00857A06">
        <w:rPr>
          <w:rFonts w:ascii="Times New Roman" w:hAnsi="Times New Roman" w:cs="Times New Roman"/>
          <w:sz w:val="20"/>
          <w:szCs w:val="20"/>
          <w:lang w:val="en-US"/>
        </w:rPr>
        <w:t xml:space="preserve"> </w:t>
      </w:r>
      <w:r w:rsidR="00EE2648" w:rsidRPr="00EE2648">
        <w:rPr>
          <w:rFonts w:ascii="Times New Roman" w:hAnsi="Times New Roman" w:cs="Times New Roman"/>
          <w:sz w:val="20"/>
          <w:szCs w:val="20"/>
          <w:lang w:val="en-US"/>
        </w:rPr>
        <w:t xml:space="preserve">Use 0.5 cm French indentation, alphabetical order, font size 9, single spacing. </w:t>
      </w:r>
      <w:r w:rsidR="00EE2648" w:rsidRPr="00EE2648">
        <w:rPr>
          <w:rFonts w:ascii="Times New Roman" w:hAnsi="Times New Roman" w:cs="Times New Roman"/>
          <w:color w:val="000000" w:themeColor="text1"/>
          <w:sz w:val="20"/>
          <w:szCs w:val="20"/>
          <w:lang w:val="en-US"/>
        </w:rPr>
        <w:t>All articles must include a DOI hyperlink or web link. Use “</w:t>
      </w:r>
      <w:r w:rsidR="00EE2648" w:rsidRPr="000012A6">
        <w:rPr>
          <w:rFonts w:ascii="Times New Roman" w:hAnsi="Times New Roman" w:cs="Times New Roman"/>
          <w:i/>
          <w:color w:val="000000" w:themeColor="text1"/>
          <w:sz w:val="20"/>
          <w:szCs w:val="20"/>
          <w:lang w:val="en-US"/>
        </w:rPr>
        <w:t>et al</w:t>
      </w:r>
      <w:r w:rsidR="00EE2648" w:rsidRPr="00EE2648">
        <w:rPr>
          <w:rFonts w:ascii="Times New Roman" w:hAnsi="Times New Roman" w:cs="Times New Roman"/>
          <w:color w:val="000000" w:themeColor="text1"/>
          <w:sz w:val="20"/>
          <w:szCs w:val="20"/>
          <w:lang w:val="en-US"/>
        </w:rPr>
        <w:t>.” starting with the sixth author and write the full name of the journal in regular text (without italics). For more information, see the Authors’ Guide.</w:t>
      </w:r>
    </w:p>
    <w:p w14:paraId="493C075F" w14:textId="77777777" w:rsidR="00AA07EA" w:rsidRPr="00857A06" w:rsidRDefault="00AA07EA" w:rsidP="000012A6">
      <w:pPr>
        <w:spacing w:after="80" w:line="276" w:lineRule="auto"/>
        <w:ind w:left="1134"/>
        <w:jc w:val="both"/>
        <w:rPr>
          <w:rFonts w:ascii="Times New Roman" w:hAnsi="Times New Roman" w:cs="Times New Roman"/>
          <w:b/>
          <w:bCs/>
          <w:color w:val="000000" w:themeColor="text1"/>
          <w:sz w:val="20"/>
          <w:szCs w:val="20"/>
          <w:lang w:val="en-US"/>
        </w:rPr>
      </w:pPr>
      <w:r w:rsidRPr="00857A06">
        <w:rPr>
          <w:rFonts w:ascii="Times New Roman" w:hAnsi="Times New Roman" w:cs="Times New Roman"/>
          <w:b/>
          <w:bCs/>
          <w:color w:val="000000" w:themeColor="text1"/>
          <w:sz w:val="20"/>
          <w:szCs w:val="20"/>
          <w:lang w:val="en-US"/>
        </w:rPr>
        <w:t>Examples of citations according to publication type:</w:t>
      </w:r>
    </w:p>
    <w:p w14:paraId="1EF3ADB7" w14:textId="107CD0AC" w:rsidR="00AA07EA" w:rsidRPr="00B16B00" w:rsidRDefault="00AA07EA" w:rsidP="000012A6">
      <w:pPr>
        <w:spacing w:after="80" w:line="276" w:lineRule="auto"/>
        <w:ind w:left="1134"/>
        <w:jc w:val="both"/>
        <w:rPr>
          <w:rFonts w:ascii="Times New Roman" w:hAnsi="Times New Roman" w:cs="Times New Roman"/>
          <w:b/>
          <w:bCs/>
          <w:color w:val="000000" w:themeColor="text1"/>
          <w:sz w:val="20"/>
          <w:szCs w:val="20"/>
          <w:lang w:val="en-US"/>
        </w:rPr>
      </w:pPr>
      <w:proofErr w:type="spellStart"/>
      <w:r w:rsidRPr="000012A6">
        <w:rPr>
          <w:rFonts w:ascii="Times New Roman" w:hAnsi="Times New Roman" w:cs="Times New Roman"/>
          <w:b/>
          <w:bCs/>
          <w:color w:val="000000" w:themeColor="text1"/>
          <w:sz w:val="20"/>
          <w:szCs w:val="20"/>
        </w:rPr>
        <w:t>Scientific</w:t>
      </w:r>
      <w:proofErr w:type="spellEnd"/>
      <w:r w:rsidRPr="000012A6">
        <w:rPr>
          <w:rFonts w:ascii="Times New Roman" w:hAnsi="Times New Roman" w:cs="Times New Roman"/>
          <w:b/>
          <w:bCs/>
          <w:color w:val="000000" w:themeColor="text1"/>
          <w:sz w:val="20"/>
          <w:szCs w:val="20"/>
        </w:rPr>
        <w:t xml:space="preserve"> </w:t>
      </w:r>
      <w:proofErr w:type="spellStart"/>
      <w:r w:rsidRPr="000012A6">
        <w:rPr>
          <w:rFonts w:ascii="Times New Roman" w:hAnsi="Times New Roman" w:cs="Times New Roman"/>
          <w:b/>
          <w:bCs/>
          <w:color w:val="000000" w:themeColor="text1"/>
          <w:sz w:val="20"/>
          <w:szCs w:val="20"/>
        </w:rPr>
        <w:t>Article</w:t>
      </w:r>
      <w:proofErr w:type="spellEnd"/>
      <w:r w:rsidRPr="000012A6">
        <w:rPr>
          <w:rFonts w:ascii="Times New Roman" w:hAnsi="Times New Roman" w:cs="Times New Roman"/>
          <w:b/>
          <w:bCs/>
          <w:color w:val="000000" w:themeColor="text1"/>
          <w:sz w:val="20"/>
          <w:szCs w:val="20"/>
        </w:rPr>
        <w:t xml:space="preserve">. </w:t>
      </w:r>
      <w:r w:rsidRPr="00B415FB">
        <w:rPr>
          <w:rFonts w:ascii="Times New Roman" w:hAnsi="Times New Roman" w:cs="Times New Roman"/>
          <w:sz w:val="20"/>
          <w:szCs w:val="20"/>
        </w:rPr>
        <w:t xml:space="preserve">Ortega-Acosta SA, Velasco-Cruz C, Hernández-Morales J, Ochoa-Martínez DL and Hernández-Ruiz J. 2016. </w:t>
      </w:r>
      <w:r w:rsidRPr="00B415FB">
        <w:rPr>
          <w:rFonts w:ascii="Times New Roman" w:hAnsi="Times New Roman" w:cs="Times New Roman"/>
          <w:sz w:val="20"/>
          <w:szCs w:val="20"/>
          <w:lang w:val="en-US"/>
        </w:rPr>
        <w:t>Diagrammatic logarithmic scales for assess the severity of spotted leaves and calyces of roselle. Mexican Journal of Phytopathology 34: 270-285. https://doi.org/10.18781/R.MEX.FIT.1606-6</w:t>
      </w:r>
    </w:p>
    <w:p w14:paraId="055C1608" w14:textId="08563F3A" w:rsidR="00AA07EA" w:rsidRPr="00AA07EA" w:rsidRDefault="00AA07EA" w:rsidP="000012A6">
      <w:pPr>
        <w:spacing w:after="80" w:line="276" w:lineRule="auto"/>
        <w:ind w:left="1134"/>
        <w:jc w:val="both"/>
        <w:rPr>
          <w:rFonts w:ascii="Times New Roman" w:hAnsi="Times New Roman" w:cs="Times New Roman"/>
          <w:sz w:val="20"/>
          <w:szCs w:val="20"/>
        </w:rPr>
      </w:pPr>
      <w:r w:rsidRPr="00AA07EA">
        <w:rPr>
          <w:rFonts w:ascii="Times New Roman" w:hAnsi="Times New Roman" w:cs="Times New Roman"/>
          <w:b/>
          <w:bCs/>
          <w:sz w:val="20"/>
          <w:szCs w:val="20"/>
        </w:rPr>
        <w:t>Book</w:t>
      </w:r>
      <w:r w:rsidRPr="00EE2648">
        <w:rPr>
          <w:rFonts w:ascii="Times New Roman" w:hAnsi="Times New Roman" w:cs="Times New Roman"/>
          <w:b/>
          <w:sz w:val="20"/>
          <w:szCs w:val="20"/>
        </w:rPr>
        <w:t>.</w:t>
      </w:r>
      <w:r w:rsidRPr="00AA07EA">
        <w:rPr>
          <w:rFonts w:ascii="Times New Roman" w:hAnsi="Times New Roman" w:cs="Times New Roman"/>
          <w:sz w:val="20"/>
          <w:szCs w:val="20"/>
        </w:rPr>
        <w:t xml:space="preserve"> </w:t>
      </w:r>
      <w:r w:rsidRPr="00B415FB">
        <w:rPr>
          <w:rFonts w:ascii="Times New Roman" w:hAnsi="Times New Roman" w:cs="Times New Roman"/>
          <w:sz w:val="20"/>
          <w:szCs w:val="20"/>
        </w:rPr>
        <w:t>Anaya-Lang AL, Yáñez-Morales M y Gómez-Rodríguez O. 2016. Patología de semillas forestales en México. 2a Edición. Editorial Colegio de Postgraduados. Texcoco, Estado de México, México. 312 p.</w:t>
      </w:r>
    </w:p>
    <w:p w14:paraId="22C4A646" w14:textId="77777777" w:rsidR="000012A6" w:rsidRDefault="00AA07EA" w:rsidP="000012A6">
      <w:pPr>
        <w:spacing w:after="80" w:line="276" w:lineRule="auto"/>
        <w:ind w:left="1134"/>
        <w:jc w:val="both"/>
        <w:rPr>
          <w:rFonts w:ascii="Times New Roman" w:hAnsi="Times New Roman" w:cs="Times New Roman"/>
          <w:sz w:val="20"/>
          <w:szCs w:val="20"/>
        </w:rPr>
      </w:pPr>
      <w:r w:rsidRPr="00AA07EA">
        <w:rPr>
          <w:rFonts w:ascii="Times New Roman" w:hAnsi="Times New Roman" w:cs="Times New Roman"/>
          <w:b/>
          <w:sz w:val="20"/>
          <w:szCs w:val="20"/>
        </w:rPr>
        <w:t xml:space="preserve">Book </w:t>
      </w:r>
      <w:proofErr w:type="spellStart"/>
      <w:r w:rsidRPr="00AA07EA">
        <w:rPr>
          <w:rFonts w:ascii="Times New Roman" w:hAnsi="Times New Roman" w:cs="Times New Roman"/>
          <w:b/>
          <w:sz w:val="20"/>
          <w:szCs w:val="20"/>
        </w:rPr>
        <w:t>Chapter</w:t>
      </w:r>
      <w:proofErr w:type="spellEnd"/>
      <w:r w:rsidRPr="00AA07EA">
        <w:rPr>
          <w:rFonts w:ascii="Times New Roman" w:hAnsi="Times New Roman" w:cs="Times New Roman"/>
          <w:b/>
          <w:sz w:val="20"/>
          <w:szCs w:val="20"/>
        </w:rPr>
        <w:t xml:space="preserve">. </w:t>
      </w:r>
      <w:r w:rsidRPr="00B415FB">
        <w:rPr>
          <w:rFonts w:ascii="Times New Roman" w:hAnsi="Times New Roman" w:cs="Times New Roman"/>
          <w:sz w:val="20"/>
          <w:szCs w:val="20"/>
        </w:rPr>
        <w:t xml:space="preserve">Cano-Madrigal J y Pérez-Brito D. 2021. Diagnóstico serológico y molecular de virus fitopatógenos en cultivos tropicales. </w:t>
      </w:r>
      <w:r w:rsidRPr="00B415FB">
        <w:rPr>
          <w:rFonts w:ascii="Times New Roman" w:hAnsi="Times New Roman" w:cs="Times New Roman"/>
          <w:i/>
          <w:sz w:val="20"/>
          <w:szCs w:val="20"/>
        </w:rPr>
        <w:t>In</w:t>
      </w:r>
      <w:r w:rsidRPr="00B415FB">
        <w:rPr>
          <w:rFonts w:ascii="Times New Roman" w:hAnsi="Times New Roman" w:cs="Times New Roman"/>
          <w:sz w:val="20"/>
          <w:szCs w:val="20"/>
        </w:rPr>
        <w:t>: Silva-Rojas HV, Martínez-Espinoza AD (Eds.). Herramientas Biotecnológicas aplicadas a la Sanidad Vegetal en México. Colegio de Postgraduados. Texcoco, Estado de México, México. pp. 112-135.</w:t>
      </w:r>
      <w:bookmarkStart w:id="7" w:name="_Hlk204724498"/>
    </w:p>
    <w:p w14:paraId="1C5B63D1" w14:textId="02B632B9" w:rsidR="00AA07EA" w:rsidRPr="00AA07EA" w:rsidRDefault="00AA07EA" w:rsidP="00AA07EA">
      <w:pPr>
        <w:spacing w:after="120" w:line="276" w:lineRule="auto"/>
        <w:ind w:left="1134"/>
        <w:jc w:val="both"/>
        <w:rPr>
          <w:rFonts w:ascii="Times New Roman" w:hAnsi="Times New Roman" w:cs="Times New Roman"/>
          <w:bCs/>
          <w:color w:val="000000" w:themeColor="text1"/>
          <w:sz w:val="20"/>
          <w:szCs w:val="20"/>
        </w:rPr>
      </w:pPr>
      <w:proofErr w:type="spellStart"/>
      <w:r w:rsidRPr="00B16B00">
        <w:rPr>
          <w:rFonts w:ascii="Times New Roman" w:hAnsi="Times New Roman" w:cs="Times New Roman"/>
          <w:b/>
          <w:sz w:val="20"/>
          <w:szCs w:val="20"/>
        </w:rPr>
        <w:t>Website</w:t>
      </w:r>
      <w:proofErr w:type="spellEnd"/>
      <w:r w:rsidR="00EE2648">
        <w:rPr>
          <w:rFonts w:ascii="Times New Roman" w:hAnsi="Times New Roman" w:cs="Times New Roman"/>
          <w:b/>
          <w:sz w:val="20"/>
          <w:szCs w:val="20"/>
        </w:rPr>
        <w:t>.</w:t>
      </w:r>
      <w:bookmarkEnd w:id="7"/>
      <w:r>
        <w:rPr>
          <w:rFonts w:ascii="Times New Roman" w:hAnsi="Times New Roman" w:cs="Times New Roman"/>
          <w:sz w:val="20"/>
          <w:szCs w:val="20"/>
        </w:rPr>
        <w:t xml:space="preserve"> </w:t>
      </w:r>
      <w:r w:rsidRPr="00B415FB">
        <w:rPr>
          <w:rFonts w:ascii="Times New Roman" w:hAnsi="Times New Roman" w:cs="Times New Roman"/>
          <w:bCs/>
          <w:color w:val="000000" w:themeColor="text1"/>
          <w:sz w:val="20"/>
          <w:szCs w:val="20"/>
        </w:rPr>
        <w:t xml:space="preserve">Servicio Nacional de Sanidad, Inocuidad y Calidad Agroalimentaria (SENASICA). 2024. Ficha técnica de vigilancia epidemiológica para </w:t>
      </w:r>
      <w:proofErr w:type="spellStart"/>
      <w:r w:rsidRPr="00B415FB">
        <w:rPr>
          <w:rFonts w:ascii="Times New Roman" w:hAnsi="Times New Roman" w:cs="Times New Roman"/>
          <w:bCs/>
          <w:i/>
          <w:color w:val="000000" w:themeColor="text1"/>
          <w:sz w:val="20"/>
          <w:szCs w:val="20"/>
        </w:rPr>
        <w:t>Ralstonia</w:t>
      </w:r>
      <w:proofErr w:type="spellEnd"/>
      <w:r w:rsidRPr="00B415FB">
        <w:rPr>
          <w:rFonts w:ascii="Times New Roman" w:hAnsi="Times New Roman" w:cs="Times New Roman"/>
          <w:bCs/>
          <w:i/>
          <w:color w:val="000000" w:themeColor="text1"/>
          <w:sz w:val="20"/>
          <w:szCs w:val="20"/>
        </w:rPr>
        <w:t xml:space="preserve"> </w:t>
      </w:r>
      <w:proofErr w:type="spellStart"/>
      <w:r w:rsidRPr="00B415FB">
        <w:rPr>
          <w:rFonts w:ascii="Times New Roman" w:hAnsi="Times New Roman" w:cs="Times New Roman"/>
          <w:bCs/>
          <w:i/>
          <w:color w:val="000000" w:themeColor="text1"/>
          <w:sz w:val="20"/>
          <w:szCs w:val="20"/>
        </w:rPr>
        <w:t>solanacearum</w:t>
      </w:r>
      <w:proofErr w:type="spellEnd"/>
      <w:r w:rsidRPr="00B415FB">
        <w:rPr>
          <w:rFonts w:ascii="Times New Roman" w:hAnsi="Times New Roman" w:cs="Times New Roman"/>
          <w:bCs/>
          <w:color w:val="000000" w:themeColor="text1"/>
          <w:sz w:val="20"/>
          <w:szCs w:val="20"/>
        </w:rPr>
        <w:t xml:space="preserve"> raza 3 en el territorio mexicano. Disponible en línea en: www.gob.mx. (Consulta: marzo 15, 2026).</w:t>
      </w:r>
      <w:bookmarkEnd w:id="4"/>
      <w:bookmarkEnd w:id="5"/>
    </w:p>
    <w:sectPr w:rsidR="00AA07EA" w:rsidRPr="00AA07EA" w:rsidSect="00CC14E1">
      <w:headerReference w:type="default" r:id="rId8"/>
      <w:footerReference w:type="default" r:id="rId9"/>
      <w:headerReference w:type="first" r:id="rId10"/>
      <w:footerReference w:type="first" r:id="rId11"/>
      <w:pgSz w:w="11906" w:h="16838"/>
      <w:pgMar w:top="1560" w:right="1133" w:bottom="1417" w:left="1701" w:header="680" w:footer="70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DA60F" w14:textId="77777777" w:rsidR="00793D0C" w:rsidRDefault="00793D0C" w:rsidP="00F00D40">
      <w:pPr>
        <w:spacing w:after="0" w:line="240" w:lineRule="auto"/>
      </w:pPr>
      <w:r>
        <w:separator/>
      </w:r>
    </w:p>
  </w:endnote>
  <w:endnote w:type="continuationSeparator" w:id="0">
    <w:p w14:paraId="62581EAD" w14:textId="77777777" w:rsidR="00793D0C" w:rsidRDefault="00793D0C" w:rsidP="00F0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MT">
    <w:altName w:val="Arial"/>
    <w:charset w:val="01"/>
    <w:family w:val="swiss"/>
    <w:pitch w:val="variable"/>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2E73" w14:textId="52640590" w:rsidR="00053E60" w:rsidRPr="003F285A" w:rsidRDefault="00CC14E1" w:rsidP="003208B9">
    <w:pPr>
      <w:pStyle w:val="Piedepgina"/>
      <w:tabs>
        <w:tab w:val="left" w:pos="4121"/>
      </w:tabs>
      <w:ind w:left="-426"/>
      <w:jc w:val="right"/>
      <w:rPr>
        <w:rFonts w:ascii="Times New Roman" w:hAnsi="Times New Roman" w:cs="Times New Roman"/>
        <w:lang w:val="en-US"/>
      </w:rPr>
    </w:pPr>
    <w:r w:rsidRPr="004E3EF4">
      <w:rPr>
        <w:rFonts w:ascii="Times New Roman" w:hAnsi="Times New Roman" w:cs="Times New Roman"/>
        <w:noProof/>
        <w:sz w:val="20"/>
        <w:lang w:val="en-US"/>
      </w:rPr>
      <mc:AlternateContent>
        <mc:Choice Requires="wps">
          <w:drawing>
            <wp:anchor distT="0" distB="0" distL="114300" distR="114300" simplePos="0" relativeHeight="251669504" behindDoc="0" locked="0" layoutInCell="1" allowOverlap="1" wp14:anchorId="2E4B9252" wp14:editId="719E5017">
              <wp:simplePos x="0" y="0"/>
              <wp:positionH relativeFrom="margin">
                <wp:posOffset>-127635</wp:posOffset>
              </wp:positionH>
              <wp:positionV relativeFrom="paragraph">
                <wp:posOffset>68844</wp:posOffset>
              </wp:positionV>
              <wp:extent cx="3297382" cy="248281"/>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3297382" cy="248281"/>
                      </a:xfrm>
                      <a:prstGeom prst="rect">
                        <a:avLst/>
                      </a:prstGeom>
                      <a:solidFill>
                        <a:schemeClr val="lt1"/>
                      </a:solidFill>
                      <a:ln w="6350">
                        <a:noFill/>
                      </a:ln>
                    </wps:spPr>
                    <wps:txbx>
                      <w:txbxContent>
                        <w:p w14:paraId="5E2457F1" w14:textId="059E160A" w:rsidR="00E47532" w:rsidRPr="00985DD5" w:rsidRDefault="00AA07EA" w:rsidP="00E47532">
                          <w:pPr>
                            <w:rPr>
                              <w:lang w:val="en-US"/>
                            </w:rPr>
                          </w:pPr>
                          <w:r w:rsidRPr="00AA07EA">
                            <w:rPr>
                              <w:rFonts w:ascii="Times New Roman" w:hAnsi="Times New Roman" w:cs="Times New Roman"/>
                              <w:iCs/>
                              <w:sz w:val="20"/>
                              <w:lang w:val="en-US"/>
                            </w:rPr>
                            <w:t>Last Name-Las</w:t>
                          </w:r>
                          <w:r w:rsidR="00985DD5">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00E47532" w:rsidRPr="00AA07EA">
                            <w:rPr>
                              <w:rFonts w:ascii="Times New Roman" w:hAnsi="Times New Roman" w:cs="Times New Roman"/>
                              <w:i/>
                              <w:sz w:val="20"/>
                              <w:lang w:val="en-US"/>
                            </w:rPr>
                            <w:t xml:space="preserve"> et al</w:t>
                          </w:r>
                          <w:r w:rsidR="00E47532" w:rsidRPr="00AA07EA">
                            <w:rPr>
                              <w:rFonts w:ascii="Times New Roman" w:hAnsi="Times New Roman" w:cs="Times New Roman"/>
                              <w:sz w:val="20"/>
                              <w:lang w:val="en-US"/>
                            </w:rPr>
                            <w:t xml:space="preserve">., </w:t>
                          </w:r>
                          <w:r w:rsidR="00E47532" w:rsidRPr="00AA07EA">
                            <w:rPr>
                              <w:rFonts w:ascii="Times New Roman" w:hAnsi="Times New Roman" w:cs="Times New Roman"/>
                              <w:b/>
                              <w:sz w:val="20"/>
                              <w:lang w:val="en-US"/>
                            </w:rPr>
                            <w:t xml:space="preserve">202X. </w:t>
                          </w:r>
                          <w:r w:rsidR="00E47532" w:rsidRPr="00985DD5">
                            <w:rPr>
                              <w:rFonts w:ascii="Times New Roman" w:hAnsi="Times New Roman" w:cs="Times New Roman"/>
                              <w:b/>
                              <w:sz w:val="20"/>
                              <w:lang w:val="en-US"/>
                            </w:rPr>
                            <w:t>Vol. XX(X): XX</w:t>
                          </w:r>
                        </w:p>
                        <w:p w14:paraId="58F7C43D" w14:textId="560A24D1" w:rsidR="00CC14E1" w:rsidRPr="00985DD5" w:rsidRDefault="00CC14E1" w:rsidP="00CC14E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B9252" id="_x0000_t202" coordsize="21600,21600" o:spt="202" path="m,l,21600r21600,l21600,xe">
              <v:stroke joinstyle="miter"/>
              <v:path gradientshapeok="t" o:connecttype="rect"/>
            </v:shapetype>
            <v:shape id="Cuadro de texto 30" o:spid="_x0000_s1026" type="#_x0000_t202" style="position:absolute;left:0;text-align:left;margin-left:-10.05pt;margin-top:5.4pt;width:259.65pt;height:19.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" fillcolor="white [3201]" stroked="f" strokeweight=".5pt">
              <v:textbox>
                <w:txbxContent>
                  <w:p w14:paraId="5E2457F1" w14:textId="059E160A" w:rsidR="00E47532" w:rsidRPr="00985DD5" w:rsidRDefault="00AA07EA" w:rsidP="00E47532">
                    <w:pPr>
                      <w:rPr>
                        <w:lang w:val="en-US"/>
                      </w:rPr>
                    </w:pPr>
                    <w:r w:rsidRPr="00AA07EA">
                      <w:rPr>
                        <w:rFonts w:ascii="Times New Roman" w:hAnsi="Times New Roman" w:cs="Times New Roman"/>
                        <w:iCs/>
                        <w:sz w:val="20"/>
                        <w:lang w:val="en-US"/>
                      </w:rPr>
                      <w:t>Last Name-Las</w:t>
                    </w:r>
                    <w:r w:rsidR="00985DD5">
                      <w:rPr>
                        <w:rFonts w:ascii="Times New Roman" w:hAnsi="Times New Roman" w:cs="Times New Roman"/>
                        <w:iCs/>
                        <w:sz w:val="20"/>
                        <w:lang w:val="en-US"/>
                      </w:rPr>
                      <w:t>t</w:t>
                    </w:r>
                    <w:r w:rsidRPr="00AA07EA">
                      <w:rPr>
                        <w:rFonts w:ascii="Times New Roman" w:hAnsi="Times New Roman" w:cs="Times New Roman"/>
                        <w:iCs/>
                        <w:sz w:val="20"/>
                        <w:lang w:val="en-US"/>
                      </w:rPr>
                      <w:t xml:space="preserve"> Name</w:t>
                    </w:r>
                    <w:r w:rsidR="00E47532" w:rsidRPr="00AA07EA">
                      <w:rPr>
                        <w:rFonts w:ascii="Times New Roman" w:hAnsi="Times New Roman" w:cs="Times New Roman"/>
                        <w:i/>
                        <w:sz w:val="20"/>
                        <w:lang w:val="en-US"/>
                      </w:rPr>
                      <w:t xml:space="preserve"> et al</w:t>
                    </w:r>
                    <w:r w:rsidR="00E47532" w:rsidRPr="00AA07EA">
                      <w:rPr>
                        <w:rFonts w:ascii="Times New Roman" w:hAnsi="Times New Roman" w:cs="Times New Roman"/>
                        <w:sz w:val="20"/>
                        <w:lang w:val="en-US"/>
                      </w:rPr>
                      <w:t xml:space="preserve">., </w:t>
                    </w:r>
                    <w:r w:rsidR="00E47532" w:rsidRPr="00AA07EA">
                      <w:rPr>
                        <w:rFonts w:ascii="Times New Roman" w:hAnsi="Times New Roman" w:cs="Times New Roman"/>
                        <w:b/>
                        <w:sz w:val="20"/>
                        <w:lang w:val="en-US"/>
                      </w:rPr>
                      <w:t xml:space="preserve">202X. </w:t>
                    </w:r>
                    <w:r w:rsidR="00E47532" w:rsidRPr="00985DD5">
                      <w:rPr>
                        <w:rFonts w:ascii="Times New Roman" w:hAnsi="Times New Roman" w:cs="Times New Roman"/>
                        <w:b/>
                        <w:sz w:val="20"/>
                        <w:lang w:val="en-US"/>
                      </w:rPr>
                      <w:t>Vol. XX(X): XX</w:t>
                    </w:r>
                  </w:p>
                  <w:p w14:paraId="58F7C43D" w14:textId="560A24D1" w:rsidR="00CC14E1" w:rsidRPr="00985DD5" w:rsidRDefault="00CC14E1" w:rsidP="00CC14E1">
                    <w:pPr>
                      <w:rPr>
                        <w:lang w:val="en-US"/>
                      </w:rPr>
                    </w:pPr>
                  </w:p>
                </w:txbxContent>
              </v:textbox>
              <w10:wrap anchorx="margin"/>
            </v:shape>
          </w:pict>
        </mc:Fallback>
      </mc:AlternateContent>
    </w:r>
    <w:r w:rsidR="30869859" w:rsidRPr="30869859">
      <w:rPr>
        <w:rFonts w:ascii="Times New Roman" w:eastAsia="Times New Roman" w:hAnsi="Times New Roman" w:cs="Times New Roman"/>
      </w:rPr>
      <w:t xml:space="preserve"> </w:t>
    </w:r>
    <w:sdt>
      <w:sdtPr>
        <w:rPr>
          <w:rFonts w:ascii="Times New Roman" w:hAnsi="Times New Roman" w:cs="Times New Roman"/>
        </w:rPr>
        <w:id w:val="-1223132625"/>
        <w:docPartObj>
          <w:docPartGallery w:val="Page Numbers (Bottom of Page)"/>
          <w:docPartUnique/>
        </w:docPartObj>
      </w:sdtPr>
      <w:sdtEndPr/>
      <w:sdtContent>
        <w:r w:rsidR="30869859" w:rsidRPr="00D003FE">
          <w:rPr>
            <w:rFonts w:ascii="Times New Roman" w:hAnsi="Times New Roman" w:cs="Times New Roman"/>
            <w:lang w:val="en-US"/>
          </w:rPr>
          <w:t xml:space="preserve">  </w:t>
        </w:r>
        <w:r w:rsidR="00053E60" w:rsidRPr="00D003FE">
          <w:rPr>
            <w:rFonts w:ascii="Times New Roman" w:hAnsi="Times New Roman" w:cs="Times New Roman"/>
            <w:lang w:val="en-US"/>
          </w:rPr>
          <w:tab/>
        </w:r>
        <w:r w:rsidR="00053E60" w:rsidRPr="00D003FE">
          <w:rPr>
            <w:rFonts w:ascii="Times New Roman" w:hAnsi="Times New Roman" w:cs="Times New Roman"/>
            <w:lang w:val="en-US"/>
          </w:rPr>
          <w:tab/>
        </w:r>
        <w:r w:rsidR="30869859" w:rsidRPr="00D003FE">
          <w:rPr>
            <w:rFonts w:ascii="Times New Roman" w:hAnsi="Times New Roman" w:cs="Times New Roman"/>
            <w:lang w:val="en-US"/>
          </w:rPr>
          <w:t xml:space="preserve"> </w:t>
        </w:r>
        <w:r w:rsidR="00053E60" w:rsidRPr="00D003FE">
          <w:rPr>
            <w:rFonts w:ascii="Times New Roman" w:hAnsi="Times New Roman" w:cs="Times New Roman"/>
            <w:lang w:val="en-US"/>
          </w:rPr>
          <w:tab/>
        </w:r>
        <w:r w:rsidR="30869859" w:rsidRPr="00D003FE">
          <w:rPr>
            <w:rFonts w:ascii="Times New Roman" w:hAnsi="Times New Roman" w:cs="Times New Roman"/>
            <w:lang w:val="en-US"/>
          </w:rPr>
          <w:t xml:space="preserve"> </w:t>
        </w:r>
        <w:r w:rsidR="00053E60" w:rsidRPr="30869859">
          <w:rPr>
            <w:rFonts w:ascii="Times New Roman" w:hAnsi="Times New Roman" w:cs="Times New Roman"/>
            <w:noProof/>
            <w:lang w:val="en-US"/>
          </w:rPr>
          <w:fldChar w:fldCharType="begin"/>
        </w:r>
        <w:r w:rsidR="00053E60" w:rsidRPr="003F285A">
          <w:rPr>
            <w:rFonts w:ascii="Times New Roman" w:hAnsi="Times New Roman" w:cs="Times New Roman"/>
            <w:lang w:val="en-US"/>
          </w:rPr>
          <w:instrText>PAGE   \* MERGEFORMAT</w:instrText>
        </w:r>
        <w:r w:rsidR="00053E60" w:rsidRPr="30869859">
          <w:rPr>
            <w:rFonts w:ascii="Times New Roman" w:hAnsi="Times New Roman" w:cs="Times New Roman"/>
          </w:rPr>
          <w:fldChar w:fldCharType="separate"/>
        </w:r>
        <w:r w:rsidR="00454D5F">
          <w:rPr>
            <w:rFonts w:ascii="Times New Roman" w:hAnsi="Times New Roman" w:cs="Times New Roman"/>
            <w:noProof/>
            <w:lang w:val="en-US"/>
          </w:rPr>
          <w:t>2</w:t>
        </w:r>
        <w:r w:rsidR="00053E60" w:rsidRPr="30869859">
          <w:rPr>
            <w:rFonts w:ascii="Times New Roman" w:hAnsi="Times New Roman" w:cs="Times New Roman"/>
            <w:noProof/>
            <w:lang w:val="en-US"/>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75843" w14:textId="74D1BCB1" w:rsidR="00AA07EA" w:rsidRPr="00861F80" w:rsidRDefault="00AA07EA" w:rsidP="00AA07EA">
    <w:pPr>
      <w:pStyle w:val="Piedepgina"/>
      <w:tabs>
        <w:tab w:val="left" w:pos="4121"/>
      </w:tabs>
      <w:ind w:left="-426"/>
      <w:jc w:val="center"/>
      <w:rPr>
        <w:rFonts w:ascii="Times New Roman" w:hAnsi="Times New Roman" w:cs="Times New Roman"/>
        <w:sz w:val="20"/>
        <w:szCs w:val="20"/>
        <w:lang w:val="en-US"/>
      </w:rPr>
    </w:pPr>
    <w:bookmarkStart w:id="9" w:name="_Hlk204126943"/>
    <w:bookmarkStart w:id="10" w:name="_Hlk204126944"/>
    <w:bookmarkStart w:id="11" w:name="_Hlk204199029"/>
    <w:bookmarkStart w:id="12" w:name="_Hlk204199030"/>
    <w:bookmarkStart w:id="13" w:name="_Hlk206763862"/>
    <w:bookmarkStart w:id="14" w:name="_Hlk206763863"/>
    <w:r w:rsidRPr="00861F80">
      <w:rPr>
        <w:rFonts w:ascii="Times New Roman" w:hAnsi="Times New Roman" w:cs="Times New Roman"/>
        <w:sz w:val="20"/>
        <w:szCs w:val="20"/>
        <w:lang w:val="en-US"/>
      </w:rPr>
      <w:t>Copyright: © 202</w:t>
    </w:r>
    <w:r>
      <w:rPr>
        <w:rFonts w:ascii="Times New Roman" w:hAnsi="Times New Roman" w:cs="Times New Roman"/>
        <w:sz w:val="20"/>
        <w:szCs w:val="20"/>
        <w:lang w:val="en-US"/>
      </w:rPr>
      <w:t>6</w:t>
    </w:r>
    <w:r w:rsidRPr="00861F80">
      <w:rPr>
        <w:rFonts w:ascii="Times New Roman" w:hAnsi="Times New Roman" w:cs="Times New Roman"/>
        <w:sz w:val="20"/>
        <w:szCs w:val="20"/>
        <w:lang w:val="en-US"/>
      </w:rPr>
      <w:t xml:space="preserve"> by the authors. License MJP / MSP, Mexico. This </w:t>
    </w:r>
    <w:r>
      <w:rPr>
        <w:rFonts w:ascii="Times New Roman" w:hAnsi="Times New Roman" w:cs="Times New Roman"/>
        <w:sz w:val="20"/>
        <w:szCs w:val="20"/>
        <w:lang w:val="en-US"/>
      </w:rPr>
      <w:t>Letter</w:t>
    </w:r>
    <w:r w:rsidRPr="00861F80">
      <w:rPr>
        <w:rFonts w:ascii="Times New Roman" w:hAnsi="Times New Roman" w:cs="Times New Roman"/>
        <w:sz w:val="20"/>
        <w:szCs w:val="20"/>
        <w:lang w:val="en-US"/>
      </w:rPr>
      <w:t xml:space="preserve"> is </w:t>
    </w:r>
    <w:r w:rsidRPr="00861F80">
      <w:rPr>
        <w:rFonts w:ascii="Times New Roman" w:hAnsi="Times New Roman" w:cs="Times New Roman"/>
        <w:i/>
        <w:iCs/>
        <w:sz w:val="20"/>
        <w:szCs w:val="20"/>
        <w:lang w:val="en-US"/>
      </w:rPr>
      <w:t>open access</w:t>
    </w:r>
    <w:r w:rsidRPr="00861F80">
      <w:rPr>
        <w:rFonts w:ascii="Times New Roman" w:hAnsi="Times New Roman" w:cs="Times New Roman"/>
        <w:sz w:val="20"/>
        <w:szCs w:val="20"/>
        <w:lang w:val="en-US"/>
      </w:rPr>
      <w:t xml:space="preserve"> and distributed under the terms and conditions of the Mexican Society of</w:t>
    </w:r>
    <w:r w:rsidRPr="00861F80">
      <w:rPr>
        <w:rFonts w:ascii="Times New Roman" w:hAnsi="Times New Roman" w:cs="Times New Roman"/>
        <w:noProof/>
        <w:sz w:val="20"/>
        <w:szCs w:val="20"/>
        <w:lang w:val="en-US"/>
      </w:rPr>
      <mc:AlternateContent>
        <mc:Choice Requires="wps">
          <w:drawing>
            <wp:anchor distT="0" distB="0" distL="114300" distR="114300" simplePos="0" relativeHeight="251691008" behindDoc="0" locked="0" layoutInCell="1" allowOverlap="1" wp14:anchorId="1541FE59" wp14:editId="1FC7677D">
              <wp:simplePos x="0" y="0"/>
              <wp:positionH relativeFrom="column">
                <wp:posOffset>-143619</wp:posOffset>
              </wp:positionH>
              <wp:positionV relativeFrom="paragraph">
                <wp:posOffset>-38735</wp:posOffset>
              </wp:positionV>
              <wp:extent cx="5832000" cy="0"/>
              <wp:effectExtent l="0" t="0" r="16510" b="19050"/>
              <wp:wrapNone/>
              <wp:docPr id="25" name="25 Conector recto"/>
              <wp:cNvGraphicFramePr/>
              <a:graphic xmlns:a="http://schemas.openxmlformats.org/drawingml/2006/main">
                <a:graphicData uri="http://schemas.microsoft.com/office/word/2010/wordprocessingShape">
                  <wps:wsp>
                    <wps:cNvCnPr/>
                    <wps:spPr>
                      <a:xfrm>
                        <a:off x="0" y="0"/>
                        <a:ext cx="5832000"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6455B3" id="25 Conector recto"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3.05pt" to="447.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" strokecolor="#bfbfbf [2412]" strokeweight=".5pt">
              <v:stroke joinstyle="miter"/>
            </v:line>
          </w:pict>
        </mc:Fallback>
      </mc:AlternateContent>
    </w:r>
    <w:r>
      <w:rPr>
        <w:rFonts w:ascii="Times New Roman" w:hAnsi="Times New Roman" w:cs="Times New Roman"/>
        <w:sz w:val="20"/>
        <w:szCs w:val="20"/>
        <w:lang w:val="en-US"/>
      </w:rPr>
      <w:t xml:space="preserve"> </w:t>
    </w:r>
    <w:r w:rsidRPr="00861F80">
      <w:rPr>
        <w:rFonts w:ascii="Times New Roman" w:hAnsi="Times New Roman" w:cs="Times New Roman"/>
        <w:sz w:val="20"/>
        <w:szCs w:val="20"/>
        <w:lang w:val="en-US"/>
      </w:rPr>
      <w:t>Phytopathology. www.rmf.smf.org.mx.</w:t>
    </w:r>
    <w:bookmarkEnd w:id="9"/>
    <w:bookmarkEnd w:id="10"/>
    <w:bookmarkEnd w:id="11"/>
    <w:bookmarkEnd w:id="12"/>
    <w:bookmarkEnd w:id="13"/>
    <w:bookmarkEnd w:id="1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3E6C3" w14:textId="77777777" w:rsidR="00793D0C" w:rsidRDefault="00793D0C" w:rsidP="00F00D40">
      <w:pPr>
        <w:spacing w:after="0" w:line="240" w:lineRule="auto"/>
      </w:pPr>
      <w:r>
        <w:separator/>
      </w:r>
    </w:p>
  </w:footnote>
  <w:footnote w:type="continuationSeparator" w:id="0">
    <w:p w14:paraId="6DB5EF19" w14:textId="77777777" w:rsidR="00793D0C" w:rsidRDefault="00793D0C" w:rsidP="00F00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219C" w14:textId="292755AF" w:rsidR="00AA07EA" w:rsidRPr="00F72EBA" w:rsidRDefault="00AA07EA" w:rsidP="00AA07EA">
    <w:pPr>
      <w:rPr>
        <w:rFonts w:ascii="Times New Roman" w:hAnsi="Times New Roman" w:cs="Times New Roman"/>
        <w:i/>
        <w:sz w:val="20"/>
        <w:lang w:val="en-US"/>
      </w:rPr>
    </w:pPr>
    <w:bookmarkStart w:id="8" w:name="_Hlk204199043"/>
    <w:r w:rsidRPr="003C202A">
      <w:rPr>
        <w:rFonts w:ascii="Times New Roman" w:hAnsi="Times New Roman" w:cs="Times New Roman"/>
        <w:b/>
        <w:i/>
        <w:color w:val="808080" w:themeColor="background1" w:themeShade="80"/>
        <w:sz w:val="20"/>
        <w:lang w:val="en-US"/>
      </w:rPr>
      <w:t xml:space="preserve">Mexican </w:t>
    </w:r>
    <w:r w:rsidRPr="003C202A">
      <w:rPr>
        <w:rFonts w:ascii="Times New Roman" w:hAnsi="Times New Roman" w:cs="Times New Roman"/>
        <w:b/>
        <w:i/>
        <w:color w:val="008000"/>
        <w:sz w:val="20"/>
        <w:lang w:val="en-US"/>
      </w:rPr>
      <w:t>Journal</w:t>
    </w:r>
    <w:r w:rsidRPr="003C202A">
      <w:rPr>
        <w:rFonts w:ascii="Times New Roman" w:hAnsi="Times New Roman" w:cs="Times New Roman"/>
        <w:b/>
        <w:i/>
        <w:sz w:val="20"/>
        <w:lang w:val="en-US"/>
      </w:rPr>
      <w:t xml:space="preserve"> </w:t>
    </w:r>
    <w:r w:rsidRPr="003C202A">
      <w:rPr>
        <w:rFonts w:ascii="Times New Roman" w:hAnsi="Times New Roman" w:cs="Times New Roman"/>
        <w:b/>
        <w:i/>
        <w:color w:val="808080" w:themeColor="background1" w:themeShade="80"/>
        <w:sz w:val="20"/>
        <w:lang w:val="en-US"/>
      </w:rPr>
      <w:t xml:space="preserve">of </w:t>
    </w:r>
    <w:r w:rsidRPr="003C202A">
      <w:rPr>
        <w:rFonts w:ascii="Times New Roman" w:hAnsi="Times New Roman" w:cs="Times New Roman"/>
        <w:b/>
        <w:i/>
        <w:color w:val="008000"/>
        <w:sz w:val="20"/>
        <w:lang w:val="en-US"/>
      </w:rPr>
      <w:t>Phytopathology</w:t>
    </w:r>
    <w:r>
      <w:rPr>
        <w:rFonts w:ascii="Times New Roman" w:hAnsi="Times New Roman" w:cs="Times New Roman"/>
        <w:sz w:val="20"/>
        <w:lang w:val="en-US"/>
      </w:rPr>
      <w:t>.</w:t>
    </w:r>
    <w:r>
      <w:rPr>
        <w:rFonts w:ascii="Times New Roman" w:hAnsi="Times New Roman" w:cs="Times New Roman"/>
        <w:b/>
        <w:sz w:val="20"/>
        <w:lang w:val="en-US"/>
      </w:rPr>
      <w:t xml:space="preserve"> Letter to Editor</w:t>
    </w:r>
    <w:r w:rsidRPr="001069DD">
      <w:rPr>
        <w:rFonts w:ascii="Times New Roman" w:hAnsi="Times New Roman" w:cs="Times New Roman"/>
        <w:b/>
        <w:sz w:val="20"/>
        <w:lang w:val="en-US"/>
      </w:rPr>
      <w:t>.</w:t>
    </w:r>
    <w:r w:rsidRPr="003C202A">
      <w:rPr>
        <w:lang w:val="en-US"/>
      </w:rPr>
      <w:t xml:space="preserve"> </w:t>
    </w:r>
    <w:r>
      <w:rPr>
        <w:rFonts w:ascii="Times New Roman" w:hAnsi="Times New Roman" w:cs="Times New Roman"/>
        <w:i/>
        <w:sz w:val="20"/>
        <w:lang w:val="en-US"/>
      </w:rPr>
      <w:t>Open access</w:t>
    </w:r>
  </w:p>
  <w:bookmarkEnd w:id="8"/>
  <w:p w14:paraId="1C562604" w14:textId="77777777" w:rsidR="00053E60" w:rsidRPr="00AA07EA" w:rsidRDefault="00053E60" w:rsidP="003208B9">
    <w:pPr>
      <w:pStyle w:val="Encabezado"/>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05CE9" w14:textId="16C8C595" w:rsidR="00AA07EA" w:rsidRDefault="00AA07EA" w:rsidP="00AA07EA">
    <w:r>
      <w:rPr>
        <w:noProof/>
        <w:lang w:val="en-US"/>
      </w:rPr>
      <mc:AlternateContent>
        <mc:Choice Requires="wps">
          <w:drawing>
            <wp:anchor distT="0" distB="0" distL="114300" distR="114300" simplePos="0" relativeHeight="251687936" behindDoc="0" locked="0" layoutInCell="1" allowOverlap="1" wp14:anchorId="67FE44FF" wp14:editId="4EBAE9F7">
              <wp:simplePos x="0" y="0"/>
              <wp:positionH relativeFrom="column">
                <wp:posOffset>454470</wp:posOffset>
              </wp:positionH>
              <wp:positionV relativeFrom="paragraph">
                <wp:posOffset>-53340</wp:posOffset>
              </wp:positionV>
              <wp:extent cx="1626235" cy="7810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1626235" cy="781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2D8845" w14:textId="77777777" w:rsidR="00AA07EA" w:rsidRDefault="00AA07EA" w:rsidP="00AA07EA">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1DD1B7C7" w14:textId="77777777" w:rsidR="00AA07EA" w:rsidRDefault="00AA07EA" w:rsidP="00AA07EA">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118418C0" w14:textId="77777777" w:rsidR="00AA07EA" w:rsidRDefault="00AA07EA" w:rsidP="00AA07EA">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13B62DDB" w14:textId="77777777" w:rsidR="00AA07EA" w:rsidRDefault="00AA07EA" w:rsidP="00AA07EA">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4F09F590" w14:textId="77777777" w:rsidR="00AA07EA" w:rsidRDefault="00AA07EA" w:rsidP="00AA07EA">
                          <w:pPr>
                            <w:spacing w:after="0" w:line="240" w:lineRule="auto"/>
                            <w:rPr>
                              <w:rFonts w:ascii="Arial" w:hAnsi="Arial" w:cs="Arial"/>
                              <w:sz w:val="14"/>
                              <w:lang w:val="en-US"/>
                            </w:rPr>
                          </w:pPr>
                          <w:r>
                            <w:rPr>
                              <w:rFonts w:ascii="Arial" w:hAnsi="Arial" w:cs="Arial"/>
                              <w:sz w:val="14"/>
                              <w:lang w:val="en-US"/>
                            </w:rPr>
                            <w:t xml:space="preserve">  </w:t>
                          </w:r>
                        </w:p>
                        <w:p w14:paraId="4C1E6855" w14:textId="77777777" w:rsidR="00AA07EA" w:rsidRDefault="00AA07EA" w:rsidP="00AA07EA">
                          <w:pPr>
                            <w:spacing w:after="0" w:line="240" w:lineRule="auto"/>
                            <w:rPr>
                              <w:rFonts w:ascii="Arial" w:hAnsi="Arial" w:cs="Arial"/>
                              <w:b/>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7FE44FF" id="_x0000_t202" coordsize="21600,21600" o:spt="202" path="m,l,21600r21600,l21600,xe">
              <v:stroke joinstyle="miter"/>
              <v:path gradientshapeok="t" o:connecttype="rect"/>
            </v:shapetype>
            <v:shape id="Cuadro de texto 8" o:spid="_x0000_s1027" type="#_x0000_t202" style="position:absolute;margin-left:35.8pt;margin-top:-4.2pt;width:128.05pt;height: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" filled="f" stroked="f" strokeweight=".5pt">
              <v:textbox>
                <w:txbxContent>
                  <w:p w14:paraId="702D8845" w14:textId="77777777" w:rsidR="00AA07EA" w:rsidRDefault="00AA07EA" w:rsidP="00AA07EA">
                    <w:pPr>
                      <w:spacing w:after="0" w:line="240" w:lineRule="auto"/>
                      <w:rPr>
                        <w:rFonts w:ascii="Arial" w:hAnsi="Arial" w:cs="Arial"/>
                        <w:b/>
                        <w:color w:val="808080" w:themeColor="background1" w:themeShade="80"/>
                        <w:sz w:val="20"/>
                        <w:lang w:val="en-US"/>
                      </w:rPr>
                    </w:pPr>
                    <w:r>
                      <w:rPr>
                        <w:rFonts w:ascii="Arial" w:hAnsi="Arial" w:cs="Arial"/>
                        <w:b/>
                        <w:color w:val="808080" w:themeColor="background1" w:themeShade="80"/>
                        <w:sz w:val="20"/>
                        <w:lang w:val="en-US"/>
                      </w:rPr>
                      <w:t xml:space="preserve">  Mexican</w:t>
                    </w:r>
                  </w:p>
                  <w:p w14:paraId="1DD1B7C7" w14:textId="77777777" w:rsidR="00AA07EA" w:rsidRDefault="00AA07EA" w:rsidP="00AA07EA">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006600"/>
                        <w:sz w:val="20"/>
                        <w:lang w:val="en-US"/>
                      </w:rPr>
                      <w:t xml:space="preserve">Journal </w:t>
                    </w:r>
                  </w:p>
                  <w:p w14:paraId="118418C0" w14:textId="77777777" w:rsidR="00AA07EA" w:rsidRDefault="00AA07EA" w:rsidP="00AA07EA">
                    <w:pPr>
                      <w:spacing w:after="0" w:line="240" w:lineRule="auto"/>
                      <w:rPr>
                        <w:rFonts w:ascii="Arial" w:hAnsi="Arial" w:cs="Arial"/>
                        <w:b/>
                        <w:sz w:val="20"/>
                        <w:lang w:val="en-US"/>
                      </w:rPr>
                    </w:pPr>
                    <w:r>
                      <w:rPr>
                        <w:rFonts w:ascii="Arial" w:hAnsi="Arial" w:cs="Arial"/>
                        <w:b/>
                        <w:sz w:val="20"/>
                        <w:lang w:val="en-US"/>
                      </w:rPr>
                      <w:t xml:space="preserve">             </w:t>
                    </w:r>
                    <w:r>
                      <w:rPr>
                        <w:rFonts w:ascii="Arial" w:hAnsi="Arial" w:cs="Arial"/>
                        <w:b/>
                        <w:color w:val="808080" w:themeColor="background1" w:themeShade="80"/>
                        <w:sz w:val="20"/>
                        <w:lang w:val="en-US"/>
                      </w:rPr>
                      <w:t xml:space="preserve">of </w:t>
                    </w:r>
                  </w:p>
                  <w:p w14:paraId="13B62DDB" w14:textId="77777777" w:rsidR="00AA07EA" w:rsidRDefault="00AA07EA" w:rsidP="00AA07EA">
                    <w:pPr>
                      <w:spacing w:after="0" w:line="240" w:lineRule="auto"/>
                      <w:rPr>
                        <w:rFonts w:ascii="Arial" w:hAnsi="Arial" w:cs="Arial"/>
                        <w:b/>
                        <w:color w:val="006600"/>
                        <w:sz w:val="20"/>
                        <w:lang w:val="en-US"/>
                      </w:rPr>
                    </w:pPr>
                    <w:r>
                      <w:rPr>
                        <w:rFonts w:ascii="Arial" w:hAnsi="Arial" w:cs="Arial"/>
                        <w:b/>
                        <w:color w:val="006600"/>
                        <w:sz w:val="20"/>
                        <w:lang w:val="en-US"/>
                      </w:rPr>
                      <w:t xml:space="preserve">             Phytopathology</w:t>
                    </w:r>
                  </w:p>
                  <w:p w14:paraId="4F09F590" w14:textId="77777777" w:rsidR="00AA07EA" w:rsidRDefault="00AA07EA" w:rsidP="00AA07EA">
                    <w:pPr>
                      <w:spacing w:after="0" w:line="240" w:lineRule="auto"/>
                      <w:rPr>
                        <w:rFonts w:ascii="Arial" w:hAnsi="Arial" w:cs="Arial"/>
                        <w:sz w:val="14"/>
                        <w:lang w:val="en-US"/>
                      </w:rPr>
                    </w:pPr>
                    <w:r>
                      <w:rPr>
                        <w:rFonts w:ascii="Arial" w:hAnsi="Arial" w:cs="Arial"/>
                        <w:sz w:val="14"/>
                        <w:lang w:val="en-US"/>
                      </w:rPr>
                      <w:t xml:space="preserve">  </w:t>
                    </w:r>
                  </w:p>
                  <w:p w14:paraId="4C1E6855" w14:textId="77777777" w:rsidR="00AA07EA" w:rsidRDefault="00AA07EA" w:rsidP="00AA07EA">
                    <w:pPr>
                      <w:spacing w:after="0" w:line="240" w:lineRule="auto"/>
                      <w:rPr>
                        <w:rFonts w:ascii="Arial" w:hAnsi="Arial" w:cs="Arial"/>
                        <w:b/>
                        <w:sz w:val="20"/>
                        <w:lang w:val="en-US"/>
                      </w:rPr>
                    </w:pPr>
                  </w:p>
                </w:txbxContent>
              </v:textbox>
            </v:shape>
          </w:pict>
        </mc:Fallback>
      </mc:AlternateContent>
    </w:r>
    <w:r>
      <w:rPr>
        <w:noProof/>
        <w:lang w:val="en-US"/>
      </w:rPr>
      <mc:AlternateContent>
        <mc:Choice Requires="wps">
          <w:drawing>
            <wp:anchor distT="0" distB="0" distL="114300" distR="114300" simplePos="0" relativeHeight="251682816" behindDoc="0" locked="0" layoutInCell="1" allowOverlap="1" wp14:anchorId="2F80E45A" wp14:editId="7EC51374">
              <wp:simplePos x="0" y="0"/>
              <wp:positionH relativeFrom="column">
                <wp:posOffset>532765</wp:posOffset>
              </wp:positionH>
              <wp:positionV relativeFrom="paragraph">
                <wp:posOffset>2540</wp:posOffset>
              </wp:positionV>
              <wp:extent cx="0" cy="575945"/>
              <wp:effectExtent l="0" t="0" r="19050" b="33655"/>
              <wp:wrapNone/>
              <wp:docPr id="7" name="Conector recto 7"/>
              <wp:cNvGraphicFramePr/>
              <a:graphic xmlns:a="http://schemas.openxmlformats.org/drawingml/2006/main">
                <a:graphicData uri="http://schemas.microsoft.com/office/word/2010/wordprocessingShape">
                  <wps:wsp>
                    <wps:cNvCnPr/>
                    <wps:spPr>
                      <a:xfrm>
                        <a:off x="0" y="0"/>
                        <a:ext cx="0" cy="575945"/>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6D908E" id="Conector recto 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5pt,.2pt" to="41.9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" strokecolor="#060" strokeweight="1.5pt">
              <v:stroke joinstyle="miter"/>
            </v:line>
          </w:pict>
        </mc:Fallback>
      </mc:AlternateContent>
    </w:r>
    <w:r>
      <w:rPr>
        <w:noProof/>
        <w:lang w:val="en-US"/>
      </w:rPr>
      <w:drawing>
        <wp:anchor distT="0" distB="0" distL="114300" distR="114300" simplePos="0" relativeHeight="251686912" behindDoc="0" locked="0" layoutInCell="1" allowOverlap="1" wp14:anchorId="69884346" wp14:editId="2B89B144">
          <wp:simplePos x="0" y="0"/>
          <wp:positionH relativeFrom="column">
            <wp:posOffset>-10160</wp:posOffset>
          </wp:positionH>
          <wp:positionV relativeFrom="paragraph">
            <wp:posOffset>50165</wp:posOffset>
          </wp:positionV>
          <wp:extent cx="503555" cy="570230"/>
          <wp:effectExtent l="0" t="0" r="0" b="1270"/>
          <wp:wrapNone/>
          <wp:docPr id="876926953" name="Imagen 876926953" descr="Logotipo de Revista Mexicana de Fitopatolog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tipo de Revista Mexicana de Fitopatolog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555" cy="5702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83840" behindDoc="0" locked="0" layoutInCell="1" allowOverlap="1" wp14:anchorId="5C625990" wp14:editId="4412DDAD">
          <wp:simplePos x="0" y="0"/>
          <wp:positionH relativeFrom="column">
            <wp:posOffset>4629150</wp:posOffset>
          </wp:positionH>
          <wp:positionV relativeFrom="paragraph">
            <wp:posOffset>60325</wp:posOffset>
          </wp:positionV>
          <wp:extent cx="1094740" cy="377190"/>
          <wp:effectExtent l="0" t="0" r="0" b="3810"/>
          <wp:wrapNone/>
          <wp:docPr id="1922108306" name="Imagen 1922108306" descr="https://www.smf.org.mx/rmf/images/crossref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s://www.smf.org.mx/rmf/images/crossref_logo.png"/>
                  <pic:cNvPicPr>
                    <a:picLocks noChangeAspect="1" noChangeArrowheads="1"/>
                  </pic:cNvPicPr>
                </pic:nvPicPr>
                <pic:blipFill>
                  <a:blip r:embed="rId2">
                    <a:extLst>
                      <a:ext uri="{28A0092B-C50C-407E-A947-70E740481C1C}">
                        <a14:useLocalDpi xmlns:a14="http://schemas.microsoft.com/office/drawing/2010/main" val="0"/>
                      </a:ext>
                    </a:extLst>
                  </a:blip>
                  <a:srcRect l="6694" t="15636" r="8267" b="17799"/>
                  <a:stretch>
                    <a:fillRect/>
                  </a:stretch>
                </pic:blipFill>
                <pic:spPr bwMode="auto">
                  <a:xfrm>
                    <a:off x="0" y="0"/>
                    <a:ext cx="1094740" cy="3771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49192FF5" w14:textId="77777777" w:rsidR="00AA07EA" w:rsidRDefault="00AA07EA" w:rsidP="00AA07EA">
    <w:pPr>
      <w:pStyle w:val="Encabezado"/>
    </w:pPr>
    <w:r>
      <w:rPr>
        <w:lang w:val="en-US" w:eastAsia="en-US"/>
      </w:rPr>
      <mc:AlternateContent>
        <mc:Choice Requires="wps">
          <w:drawing>
            <wp:anchor distT="0" distB="0" distL="114300" distR="114300" simplePos="0" relativeHeight="251684864" behindDoc="0" locked="0" layoutInCell="1" allowOverlap="1" wp14:anchorId="22CF1310" wp14:editId="7D1AFEC9">
              <wp:simplePos x="0" y="0"/>
              <wp:positionH relativeFrom="column">
                <wp:posOffset>4692015</wp:posOffset>
              </wp:positionH>
              <wp:positionV relativeFrom="paragraph">
                <wp:posOffset>189230</wp:posOffset>
              </wp:positionV>
              <wp:extent cx="1094740" cy="28702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94740"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95689C" w14:textId="77777777" w:rsidR="00AA07EA" w:rsidRDefault="00AA07EA" w:rsidP="00AA07EA">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CF1310" id="Cuadro de texto 2" o:spid="_x0000_s1028" type="#_x0000_t202" style="position:absolute;margin-left:369.45pt;margin-top:14.9pt;width:86.2pt;height:2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" filled="f" stroked="f" strokeweight=".5pt">
              <v:textbox>
                <w:txbxContent>
                  <w:p w14:paraId="4595689C" w14:textId="77777777" w:rsidR="00AA07EA" w:rsidRDefault="00AA07EA" w:rsidP="00AA07EA">
                    <w:pPr>
                      <w:spacing w:after="0" w:line="240" w:lineRule="auto"/>
                      <w:jc w:val="right"/>
                      <w:rPr>
                        <w:rFonts w:ascii="Arial" w:hAnsi="Arial" w:cs="Arial"/>
                        <w:b/>
                        <w:i/>
                        <w:color w:val="70AD47" w:themeColor="accent6"/>
                        <w:sz w:val="20"/>
                      </w:rPr>
                    </w:pPr>
                    <w:r>
                      <w:rPr>
                        <w:rFonts w:ascii="Arial" w:hAnsi="Arial" w:cs="Arial"/>
                        <w:b/>
                        <w:i/>
                        <w:color w:val="70AD47" w:themeColor="accent6"/>
                        <w:sz w:val="20"/>
                      </w:rPr>
                      <w:t xml:space="preserve">  Open </w:t>
                    </w:r>
                    <w:r>
                      <w:rPr>
                        <w:rFonts w:ascii="Arial" w:hAnsi="Arial" w:cs="Arial"/>
                        <w:b/>
                        <w:i/>
                        <w:color w:val="70AD47" w:themeColor="accent6"/>
                        <w:sz w:val="20"/>
                        <w:lang w:val="en-US"/>
                      </w:rPr>
                      <w:t>access</w:t>
                    </w:r>
                  </w:p>
                </w:txbxContent>
              </v:textbox>
            </v:shape>
          </w:pict>
        </mc:Fallback>
      </mc:AlternateContent>
    </w:r>
    <w:r>
      <w:rPr>
        <w:lang w:val="en-US" w:eastAsia="en-US"/>
      </w:rPr>
      <w:drawing>
        <wp:anchor distT="0" distB="0" distL="114300" distR="114300" simplePos="0" relativeHeight="251685888" behindDoc="0" locked="0" layoutInCell="1" allowOverlap="1" wp14:anchorId="0FAD6B25" wp14:editId="0AF42351">
          <wp:simplePos x="0" y="0"/>
          <wp:positionH relativeFrom="column">
            <wp:posOffset>4627245</wp:posOffset>
          </wp:positionH>
          <wp:positionV relativeFrom="paragraph">
            <wp:posOffset>161925</wp:posOffset>
          </wp:positionV>
          <wp:extent cx="276225" cy="276225"/>
          <wp:effectExtent l="0" t="0" r="0" b="9525"/>
          <wp:wrapNone/>
          <wp:docPr id="1018864438" name="Imagen 1018864438"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p>
  <w:p w14:paraId="6651B79F" w14:textId="2F50ABB6" w:rsidR="00AA07EA" w:rsidRPr="00816B91" w:rsidRDefault="00985DD5" w:rsidP="00AA07EA">
    <w:pPr>
      <w:pStyle w:val="Encabezado"/>
    </w:pPr>
    <w:r>
      <w:rPr>
        <w:rFonts w:ascii="Times New Roman" w:eastAsia="Times New Roman" w:hAnsi="Times New Roman" w:cs="Times New Roman"/>
        <w:b/>
        <w:i/>
        <w:color w:val="808080" w:themeColor="background1" w:themeShade="80"/>
        <w:sz w:val="28"/>
        <w:szCs w:val="28"/>
        <w:lang w:val="en-US" w:eastAsia="en-US"/>
      </w:rPr>
      <mc:AlternateContent>
        <mc:Choice Requires="wps">
          <w:drawing>
            <wp:anchor distT="0" distB="0" distL="114300" distR="114300" simplePos="0" relativeHeight="251693056" behindDoc="0" locked="0" layoutInCell="1" allowOverlap="1" wp14:anchorId="73DE705D" wp14:editId="2D8B429D">
              <wp:simplePos x="0" y="0"/>
              <wp:positionH relativeFrom="margin">
                <wp:posOffset>4374489</wp:posOffset>
              </wp:positionH>
              <wp:positionV relativeFrom="paragraph">
                <wp:posOffset>305943</wp:posOffset>
              </wp:positionV>
              <wp:extent cx="1765401" cy="329184"/>
              <wp:effectExtent l="0" t="0" r="6350" b="0"/>
              <wp:wrapNone/>
              <wp:docPr id="226677967" name="Cuadro de texto 11"/>
              <wp:cNvGraphicFramePr/>
              <a:graphic xmlns:a="http://schemas.openxmlformats.org/drawingml/2006/main">
                <a:graphicData uri="http://schemas.microsoft.com/office/word/2010/wordprocessingShape">
                  <wps:wsp>
                    <wps:cNvSpPr txBox="1"/>
                    <wps:spPr>
                      <a:xfrm>
                        <a:off x="0" y="0"/>
                        <a:ext cx="1765401" cy="329184"/>
                      </a:xfrm>
                      <a:prstGeom prst="rect">
                        <a:avLst/>
                      </a:prstGeom>
                      <a:solidFill>
                        <a:schemeClr val="lt1"/>
                      </a:solidFill>
                      <a:ln w="6350">
                        <a:noFill/>
                      </a:ln>
                    </wps:spPr>
                    <wps:txbx>
                      <w:txbxContent>
                        <w:p w14:paraId="0DC37618" w14:textId="319DC956" w:rsidR="00985DD5" w:rsidRPr="00303941" w:rsidRDefault="00985DD5" w:rsidP="00985DD5">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LE</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1E961F08" w14:textId="77777777" w:rsidR="00985DD5" w:rsidRPr="00303941" w:rsidRDefault="00985DD5" w:rsidP="00985DD5">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DE705D" id="Cuadro de texto 11" o:spid="_x0000_s1029" type="#_x0000_t202" style="position:absolute;margin-left:344.45pt;margin-top:24.1pt;width:139pt;height:25.9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YkMAIAAFs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" fillcolor="white [3201]" stroked="f" strokeweight=".5pt">
              <v:textbox>
                <w:txbxContent>
                  <w:p w14:paraId="0DC37618" w14:textId="319DC956" w:rsidR="00985DD5" w:rsidRPr="00303941" w:rsidRDefault="00985DD5" w:rsidP="00985DD5">
                    <w:pPr>
                      <w:spacing w:after="0"/>
                      <w:jc w:val="center"/>
                      <w:rPr>
                        <w:rFonts w:ascii="Times New Roman" w:hAnsi="Times New Roman" w:cs="Times New Roman"/>
                        <w:b/>
                        <w:bCs/>
                        <w:sz w:val="12"/>
                        <w:szCs w:val="12"/>
                        <w:lang w:val="en-US"/>
                      </w:rPr>
                    </w:pPr>
                    <w:r>
                      <w:rPr>
                        <w:rFonts w:ascii="Times New Roman" w:hAnsi="Times New Roman" w:cs="Times New Roman"/>
                        <w:b/>
                        <w:bCs/>
                        <w:sz w:val="12"/>
                        <w:szCs w:val="12"/>
                        <w:lang w:val="en-US"/>
                      </w:rPr>
                      <w:t>LE</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English</w:t>
                    </w:r>
                    <w:r w:rsidRPr="00303941">
                      <w:rPr>
                        <w:rFonts w:ascii="Times New Roman" w:hAnsi="Times New Roman" w:cs="Times New Roman"/>
                        <w:b/>
                        <w:bCs/>
                        <w:sz w:val="12"/>
                        <w:szCs w:val="12"/>
                        <w:lang w:val="en-US"/>
                      </w:rPr>
                      <w:t xml:space="preserve"> </w:t>
                    </w:r>
                    <w:r>
                      <w:rPr>
                        <w:rFonts w:ascii="Times New Roman" w:hAnsi="Times New Roman" w:cs="Times New Roman"/>
                        <w:b/>
                        <w:bCs/>
                        <w:sz w:val="12"/>
                        <w:szCs w:val="12"/>
                        <w:lang w:val="en-US"/>
                      </w:rPr>
                      <w:t>MJP</w:t>
                    </w:r>
                    <w:r w:rsidRPr="00303941">
                      <w:rPr>
                        <w:rFonts w:ascii="Times New Roman" w:hAnsi="Times New Roman" w:cs="Times New Roman"/>
                        <w:b/>
                        <w:bCs/>
                        <w:sz w:val="12"/>
                        <w:szCs w:val="12"/>
                        <w:lang w:val="en-US"/>
                      </w:rPr>
                      <w:t xml:space="preserve"> Template</w:t>
                    </w:r>
                  </w:p>
                  <w:p w14:paraId="1E961F08" w14:textId="77777777" w:rsidR="00985DD5" w:rsidRPr="00303941" w:rsidRDefault="00985DD5" w:rsidP="00985DD5">
                    <w:pPr>
                      <w:spacing w:after="0"/>
                      <w:jc w:val="center"/>
                      <w:rPr>
                        <w:rFonts w:ascii="Times New Roman" w:hAnsi="Times New Roman" w:cs="Times New Roman"/>
                        <w:sz w:val="12"/>
                        <w:szCs w:val="12"/>
                        <w:lang w:val="en-US"/>
                      </w:rPr>
                    </w:pPr>
                    <w:r w:rsidRPr="00303941">
                      <w:rPr>
                        <w:rFonts w:ascii="Times New Roman" w:hAnsi="Times New Roman" w:cs="Times New Roman"/>
                        <w:b/>
                        <w:bCs/>
                        <w:sz w:val="12"/>
                        <w:szCs w:val="12"/>
                        <w:lang w:val="en-US"/>
                      </w:rPr>
                      <w:t xml:space="preserve">Version: </w:t>
                    </w:r>
                    <w:r w:rsidRPr="00303941">
                      <w:rPr>
                        <w:rFonts w:ascii="Times New Roman" w:hAnsi="Times New Roman" w:cs="Times New Roman"/>
                        <w:sz w:val="12"/>
                        <w:szCs w:val="12"/>
                        <w:lang w:val="en-US"/>
                      </w:rPr>
                      <w:t>June 2026</w:t>
                    </w:r>
                  </w:p>
                </w:txbxContent>
              </v:textbox>
              <w10:wrap anchorx="margin"/>
            </v:shape>
          </w:pict>
        </mc:Fallback>
      </mc:AlternateContent>
    </w:r>
    <w:r w:rsidR="00AA07EA" w:rsidRPr="004E3EF4">
      <w:rPr>
        <w:lang w:val="en-US" w:eastAsia="en-US"/>
      </w:rPr>
      <mc:AlternateContent>
        <mc:Choice Requires="wps">
          <w:drawing>
            <wp:anchor distT="0" distB="0" distL="114300" distR="114300" simplePos="0" relativeHeight="251688960" behindDoc="0" locked="0" layoutInCell="1" allowOverlap="1" wp14:anchorId="52FB88BB" wp14:editId="16B95184">
              <wp:simplePos x="0" y="0"/>
              <wp:positionH relativeFrom="column">
                <wp:posOffset>506641</wp:posOffset>
              </wp:positionH>
              <wp:positionV relativeFrom="paragraph">
                <wp:posOffset>130810</wp:posOffset>
              </wp:positionV>
              <wp:extent cx="1000125" cy="190500"/>
              <wp:effectExtent l="0" t="0" r="0" b="0"/>
              <wp:wrapNone/>
              <wp:docPr id="19" name="19 Cuadro de texto"/>
              <wp:cNvGraphicFramePr/>
              <a:graphic xmlns:a="http://schemas.openxmlformats.org/drawingml/2006/main">
                <a:graphicData uri="http://schemas.microsoft.com/office/word/2010/wordprocessingShape">
                  <wps:wsp>
                    <wps:cNvSpPr txBox="1"/>
                    <wps:spPr>
                      <a:xfrm>
                        <a:off x="0" y="0"/>
                        <a:ext cx="100012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AF973" w14:textId="77777777" w:rsidR="00AA07EA" w:rsidRPr="00AB26EB" w:rsidRDefault="00AA07EA" w:rsidP="00AA07EA">
                          <w:pPr>
                            <w:jc w:val="center"/>
                            <w:rPr>
                              <w:rFonts w:ascii="Arial" w:hAnsi="Arial" w:cs="Arial"/>
                              <w:sz w:val="14"/>
                            </w:rPr>
                          </w:pPr>
                          <w:r w:rsidRPr="00AB26EB">
                            <w:rPr>
                              <w:rFonts w:ascii="Arial" w:hAnsi="Arial" w:cs="Arial"/>
                              <w:sz w:val="14"/>
                            </w:rPr>
                            <w:t>e-ISSN: 2007-8080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2FB88BB" id="19 Cuadro de texto" o:spid="_x0000_s1029" type="#_x0000_t202" style="position:absolute;margin-left:39.9pt;margin-top:10.3pt;width:78.7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" filled="f" stroked="f" strokeweight=".5pt">
              <v:textbox>
                <w:txbxContent>
                  <w:p w14:paraId="0FDAF973" w14:textId="77777777" w:rsidR="00AA07EA" w:rsidRPr="00AB26EB" w:rsidRDefault="00AA07EA" w:rsidP="00AA07EA">
                    <w:pPr>
                      <w:jc w:val="center"/>
                      <w:rPr>
                        <w:rFonts w:ascii="Arial" w:hAnsi="Arial" w:cs="Arial"/>
                        <w:sz w:val="14"/>
                      </w:rPr>
                    </w:pPr>
                    <w:r w:rsidRPr="00AB26EB">
                      <w:rPr>
                        <w:rFonts w:ascii="Arial" w:hAnsi="Arial" w:cs="Arial"/>
                        <w:sz w:val="14"/>
                      </w:rPr>
                      <w:t>e-ISSN: 2007-8080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193"/>
    <w:multiLevelType w:val="hybridMultilevel"/>
    <w:tmpl w:val="AA9A6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332D4E"/>
    <w:multiLevelType w:val="hybridMultilevel"/>
    <w:tmpl w:val="29E20A30"/>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45B6215"/>
    <w:multiLevelType w:val="hybridMultilevel"/>
    <w:tmpl w:val="44888686"/>
    <w:lvl w:ilvl="0" w:tplc="EAB81B0E">
      <w:start w:val="1"/>
      <w:numFmt w:val="decimal"/>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21526"/>
    <w:multiLevelType w:val="hybridMultilevel"/>
    <w:tmpl w:val="0FDCE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1D71DC"/>
    <w:multiLevelType w:val="hybridMultilevel"/>
    <w:tmpl w:val="998ADEB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4"/>
  </w:num>
  <w:num w:numId="2">
    <w:abstractNumId w:val="3"/>
  </w:num>
  <w:num w:numId="3">
    <w:abstractNumId w:val="9"/>
  </w:num>
  <w:num w:numId="4">
    <w:abstractNumId w:val="8"/>
  </w:num>
  <w:num w:numId="5">
    <w:abstractNumId w:val="7"/>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27"/>
    <w:rsid w:val="000012A6"/>
    <w:rsid w:val="00005A75"/>
    <w:rsid w:val="0000718C"/>
    <w:rsid w:val="00011B71"/>
    <w:rsid w:val="0001260E"/>
    <w:rsid w:val="00020535"/>
    <w:rsid w:val="0003064D"/>
    <w:rsid w:val="00052189"/>
    <w:rsid w:val="00053E60"/>
    <w:rsid w:val="0006141B"/>
    <w:rsid w:val="00070401"/>
    <w:rsid w:val="000861A7"/>
    <w:rsid w:val="000914CB"/>
    <w:rsid w:val="00092EA5"/>
    <w:rsid w:val="00094DB8"/>
    <w:rsid w:val="00097360"/>
    <w:rsid w:val="000A0FA7"/>
    <w:rsid w:val="000A2248"/>
    <w:rsid w:val="000B5FA0"/>
    <w:rsid w:val="000C37C3"/>
    <w:rsid w:val="000D49F9"/>
    <w:rsid w:val="000E2827"/>
    <w:rsid w:val="000F04B1"/>
    <w:rsid w:val="000F06D3"/>
    <w:rsid w:val="000F0ADC"/>
    <w:rsid w:val="000F37B8"/>
    <w:rsid w:val="000F58AC"/>
    <w:rsid w:val="00102742"/>
    <w:rsid w:val="00105675"/>
    <w:rsid w:val="00112F5F"/>
    <w:rsid w:val="001178C8"/>
    <w:rsid w:val="00122042"/>
    <w:rsid w:val="0012255C"/>
    <w:rsid w:val="00122B7D"/>
    <w:rsid w:val="00126AE7"/>
    <w:rsid w:val="001436F0"/>
    <w:rsid w:val="00145E31"/>
    <w:rsid w:val="00150128"/>
    <w:rsid w:val="00155088"/>
    <w:rsid w:val="001641B6"/>
    <w:rsid w:val="001716FB"/>
    <w:rsid w:val="0017385C"/>
    <w:rsid w:val="0017576F"/>
    <w:rsid w:val="00180636"/>
    <w:rsid w:val="00180960"/>
    <w:rsid w:val="0018258B"/>
    <w:rsid w:val="0018331E"/>
    <w:rsid w:val="00196899"/>
    <w:rsid w:val="001A30EF"/>
    <w:rsid w:val="001A32FF"/>
    <w:rsid w:val="001A3990"/>
    <w:rsid w:val="001B4CC8"/>
    <w:rsid w:val="001B516E"/>
    <w:rsid w:val="001B7148"/>
    <w:rsid w:val="001C18E7"/>
    <w:rsid w:val="001C2ECC"/>
    <w:rsid w:val="001D0937"/>
    <w:rsid w:val="001D11DD"/>
    <w:rsid w:val="001D3C69"/>
    <w:rsid w:val="001D4E8D"/>
    <w:rsid w:val="001E0DAA"/>
    <w:rsid w:val="001F06C4"/>
    <w:rsid w:val="001F3EA8"/>
    <w:rsid w:val="001F4215"/>
    <w:rsid w:val="002231F3"/>
    <w:rsid w:val="002231FB"/>
    <w:rsid w:val="00230AD7"/>
    <w:rsid w:val="00233205"/>
    <w:rsid w:val="002514CE"/>
    <w:rsid w:val="002527DA"/>
    <w:rsid w:val="002640D8"/>
    <w:rsid w:val="00264A8A"/>
    <w:rsid w:val="00267383"/>
    <w:rsid w:val="0027186E"/>
    <w:rsid w:val="0029728A"/>
    <w:rsid w:val="002A5979"/>
    <w:rsid w:val="002B758D"/>
    <w:rsid w:val="002C1B33"/>
    <w:rsid w:val="002D751D"/>
    <w:rsid w:val="002E0C87"/>
    <w:rsid w:val="002E442A"/>
    <w:rsid w:val="002E5785"/>
    <w:rsid w:val="002E700F"/>
    <w:rsid w:val="002F0A53"/>
    <w:rsid w:val="002F4D92"/>
    <w:rsid w:val="00317A69"/>
    <w:rsid w:val="003208B9"/>
    <w:rsid w:val="00332622"/>
    <w:rsid w:val="00334E65"/>
    <w:rsid w:val="00360088"/>
    <w:rsid w:val="00360B72"/>
    <w:rsid w:val="0036113E"/>
    <w:rsid w:val="003644BF"/>
    <w:rsid w:val="003654CF"/>
    <w:rsid w:val="0037273D"/>
    <w:rsid w:val="00376ADF"/>
    <w:rsid w:val="0038115B"/>
    <w:rsid w:val="00383EBD"/>
    <w:rsid w:val="003A071A"/>
    <w:rsid w:val="003A6456"/>
    <w:rsid w:val="003A751A"/>
    <w:rsid w:val="003C182B"/>
    <w:rsid w:val="003C253A"/>
    <w:rsid w:val="003C2DA4"/>
    <w:rsid w:val="003D5705"/>
    <w:rsid w:val="003E2699"/>
    <w:rsid w:val="003E47C9"/>
    <w:rsid w:val="003E7253"/>
    <w:rsid w:val="003F0026"/>
    <w:rsid w:val="003F6223"/>
    <w:rsid w:val="00406583"/>
    <w:rsid w:val="004203D9"/>
    <w:rsid w:val="00443DD9"/>
    <w:rsid w:val="00444A18"/>
    <w:rsid w:val="00447E78"/>
    <w:rsid w:val="00454D5F"/>
    <w:rsid w:val="00465480"/>
    <w:rsid w:val="00465BFE"/>
    <w:rsid w:val="0047219A"/>
    <w:rsid w:val="00472A32"/>
    <w:rsid w:val="004758F8"/>
    <w:rsid w:val="00486C12"/>
    <w:rsid w:val="00492BF4"/>
    <w:rsid w:val="004A223F"/>
    <w:rsid w:val="004A25AD"/>
    <w:rsid w:val="004A372F"/>
    <w:rsid w:val="004A6401"/>
    <w:rsid w:val="004A7EF2"/>
    <w:rsid w:val="004B231C"/>
    <w:rsid w:val="004B4609"/>
    <w:rsid w:val="004C5906"/>
    <w:rsid w:val="004D6FF8"/>
    <w:rsid w:val="004E4487"/>
    <w:rsid w:val="004E58E9"/>
    <w:rsid w:val="004E7F62"/>
    <w:rsid w:val="005068F6"/>
    <w:rsid w:val="005109C7"/>
    <w:rsid w:val="00511B7F"/>
    <w:rsid w:val="00520A04"/>
    <w:rsid w:val="0052317C"/>
    <w:rsid w:val="005357DF"/>
    <w:rsid w:val="00552E22"/>
    <w:rsid w:val="00572705"/>
    <w:rsid w:val="005812AA"/>
    <w:rsid w:val="005859D3"/>
    <w:rsid w:val="0059026F"/>
    <w:rsid w:val="00590CE2"/>
    <w:rsid w:val="00592C98"/>
    <w:rsid w:val="00593CFA"/>
    <w:rsid w:val="005956B2"/>
    <w:rsid w:val="005B11FA"/>
    <w:rsid w:val="005B32B1"/>
    <w:rsid w:val="005C77BF"/>
    <w:rsid w:val="005D1846"/>
    <w:rsid w:val="005D72AF"/>
    <w:rsid w:val="005E4438"/>
    <w:rsid w:val="005F0AD6"/>
    <w:rsid w:val="006026FE"/>
    <w:rsid w:val="00616EED"/>
    <w:rsid w:val="0062010A"/>
    <w:rsid w:val="006223CC"/>
    <w:rsid w:val="0062599F"/>
    <w:rsid w:val="00631E13"/>
    <w:rsid w:val="0063378E"/>
    <w:rsid w:val="00635B0F"/>
    <w:rsid w:val="006362C5"/>
    <w:rsid w:val="00645DCB"/>
    <w:rsid w:val="006510F4"/>
    <w:rsid w:val="006728C4"/>
    <w:rsid w:val="00675D83"/>
    <w:rsid w:val="00683FD6"/>
    <w:rsid w:val="00690DFD"/>
    <w:rsid w:val="006A1416"/>
    <w:rsid w:val="006A292C"/>
    <w:rsid w:val="006A3CE0"/>
    <w:rsid w:val="006B0FC9"/>
    <w:rsid w:val="006C5C99"/>
    <w:rsid w:val="006D8FE4"/>
    <w:rsid w:val="006E4F62"/>
    <w:rsid w:val="006E74B5"/>
    <w:rsid w:val="00703DC9"/>
    <w:rsid w:val="0070407E"/>
    <w:rsid w:val="0070592D"/>
    <w:rsid w:val="00707F9D"/>
    <w:rsid w:val="00730E6B"/>
    <w:rsid w:val="0073323F"/>
    <w:rsid w:val="007353E3"/>
    <w:rsid w:val="00735764"/>
    <w:rsid w:val="00741D58"/>
    <w:rsid w:val="00762C7B"/>
    <w:rsid w:val="007651FF"/>
    <w:rsid w:val="007868A0"/>
    <w:rsid w:val="00790809"/>
    <w:rsid w:val="00790A8C"/>
    <w:rsid w:val="00792391"/>
    <w:rsid w:val="00793671"/>
    <w:rsid w:val="00793D0C"/>
    <w:rsid w:val="007A2ABD"/>
    <w:rsid w:val="007C09DA"/>
    <w:rsid w:val="007C25A5"/>
    <w:rsid w:val="007C3586"/>
    <w:rsid w:val="007C706C"/>
    <w:rsid w:val="007D4E1E"/>
    <w:rsid w:val="007D5B8C"/>
    <w:rsid w:val="007D7F9A"/>
    <w:rsid w:val="007E0247"/>
    <w:rsid w:val="007E44E5"/>
    <w:rsid w:val="007E757B"/>
    <w:rsid w:val="007E7D32"/>
    <w:rsid w:val="008013CF"/>
    <w:rsid w:val="00810E09"/>
    <w:rsid w:val="00827A85"/>
    <w:rsid w:val="00831A4D"/>
    <w:rsid w:val="00833E9A"/>
    <w:rsid w:val="0083461F"/>
    <w:rsid w:val="0083656E"/>
    <w:rsid w:val="00846350"/>
    <w:rsid w:val="00856757"/>
    <w:rsid w:val="008600F9"/>
    <w:rsid w:val="00860853"/>
    <w:rsid w:val="00886936"/>
    <w:rsid w:val="00894123"/>
    <w:rsid w:val="00895246"/>
    <w:rsid w:val="008A026A"/>
    <w:rsid w:val="008A2848"/>
    <w:rsid w:val="008A5B0B"/>
    <w:rsid w:val="008A60D5"/>
    <w:rsid w:val="008A675B"/>
    <w:rsid w:val="008A6D08"/>
    <w:rsid w:val="008B3F75"/>
    <w:rsid w:val="008B47CF"/>
    <w:rsid w:val="008C12DD"/>
    <w:rsid w:val="008D1231"/>
    <w:rsid w:val="008D5222"/>
    <w:rsid w:val="008E0EB9"/>
    <w:rsid w:val="008E6C1D"/>
    <w:rsid w:val="008F2AFC"/>
    <w:rsid w:val="008F7402"/>
    <w:rsid w:val="00903681"/>
    <w:rsid w:val="00906D82"/>
    <w:rsid w:val="00921368"/>
    <w:rsid w:val="009241CF"/>
    <w:rsid w:val="009278A6"/>
    <w:rsid w:val="00931B07"/>
    <w:rsid w:val="009428AB"/>
    <w:rsid w:val="0094319B"/>
    <w:rsid w:val="00946B96"/>
    <w:rsid w:val="0096175A"/>
    <w:rsid w:val="00971E2F"/>
    <w:rsid w:val="0097403F"/>
    <w:rsid w:val="00977F7D"/>
    <w:rsid w:val="009825AD"/>
    <w:rsid w:val="00985DD5"/>
    <w:rsid w:val="009A0BFF"/>
    <w:rsid w:val="009A72A8"/>
    <w:rsid w:val="009A7543"/>
    <w:rsid w:val="009B5223"/>
    <w:rsid w:val="009C4DAB"/>
    <w:rsid w:val="009D26FC"/>
    <w:rsid w:val="009E2375"/>
    <w:rsid w:val="009F3966"/>
    <w:rsid w:val="00A06750"/>
    <w:rsid w:val="00A12F23"/>
    <w:rsid w:val="00A16D71"/>
    <w:rsid w:val="00A30611"/>
    <w:rsid w:val="00A30D04"/>
    <w:rsid w:val="00A334A5"/>
    <w:rsid w:val="00A36004"/>
    <w:rsid w:val="00A365C6"/>
    <w:rsid w:val="00A40EAA"/>
    <w:rsid w:val="00A53A0C"/>
    <w:rsid w:val="00A54476"/>
    <w:rsid w:val="00A64874"/>
    <w:rsid w:val="00A92779"/>
    <w:rsid w:val="00A9371A"/>
    <w:rsid w:val="00A94608"/>
    <w:rsid w:val="00AA07EA"/>
    <w:rsid w:val="00AA28B3"/>
    <w:rsid w:val="00AA4A70"/>
    <w:rsid w:val="00AD1935"/>
    <w:rsid w:val="00AD5C5C"/>
    <w:rsid w:val="00AD5EFC"/>
    <w:rsid w:val="00AF0910"/>
    <w:rsid w:val="00AF4373"/>
    <w:rsid w:val="00B0097C"/>
    <w:rsid w:val="00B02772"/>
    <w:rsid w:val="00B20D9C"/>
    <w:rsid w:val="00B2238C"/>
    <w:rsid w:val="00B2589A"/>
    <w:rsid w:val="00B33B8C"/>
    <w:rsid w:val="00B440C9"/>
    <w:rsid w:val="00B461AA"/>
    <w:rsid w:val="00B56114"/>
    <w:rsid w:val="00B5636C"/>
    <w:rsid w:val="00B63E0D"/>
    <w:rsid w:val="00B67461"/>
    <w:rsid w:val="00B677C2"/>
    <w:rsid w:val="00B67ED8"/>
    <w:rsid w:val="00B71BC7"/>
    <w:rsid w:val="00B72B8A"/>
    <w:rsid w:val="00B742BC"/>
    <w:rsid w:val="00B821A8"/>
    <w:rsid w:val="00B940B9"/>
    <w:rsid w:val="00B94254"/>
    <w:rsid w:val="00B96BB4"/>
    <w:rsid w:val="00BB0A87"/>
    <w:rsid w:val="00BB1180"/>
    <w:rsid w:val="00BB4C16"/>
    <w:rsid w:val="00BC293F"/>
    <w:rsid w:val="00BC7277"/>
    <w:rsid w:val="00BC7A64"/>
    <w:rsid w:val="00BC7C97"/>
    <w:rsid w:val="00BD3707"/>
    <w:rsid w:val="00BD53AF"/>
    <w:rsid w:val="00BE1A88"/>
    <w:rsid w:val="00BF1E64"/>
    <w:rsid w:val="00BF3487"/>
    <w:rsid w:val="00BF75F7"/>
    <w:rsid w:val="00C14E03"/>
    <w:rsid w:val="00C24C71"/>
    <w:rsid w:val="00C256A3"/>
    <w:rsid w:val="00C26D5A"/>
    <w:rsid w:val="00C34264"/>
    <w:rsid w:val="00C5709B"/>
    <w:rsid w:val="00C57161"/>
    <w:rsid w:val="00C579B0"/>
    <w:rsid w:val="00C728BF"/>
    <w:rsid w:val="00C8312F"/>
    <w:rsid w:val="00CC14E1"/>
    <w:rsid w:val="00CC6A28"/>
    <w:rsid w:val="00CD2966"/>
    <w:rsid w:val="00CD2A30"/>
    <w:rsid w:val="00CD53AB"/>
    <w:rsid w:val="00CD5E81"/>
    <w:rsid w:val="00CD7549"/>
    <w:rsid w:val="00CE0264"/>
    <w:rsid w:val="00CE15E4"/>
    <w:rsid w:val="00CE1F18"/>
    <w:rsid w:val="00CF0F19"/>
    <w:rsid w:val="00D1427D"/>
    <w:rsid w:val="00D16098"/>
    <w:rsid w:val="00D17403"/>
    <w:rsid w:val="00D41A7A"/>
    <w:rsid w:val="00D51C1F"/>
    <w:rsid w:val="00D5532F"/>
    <w:rsid w:val="00D60222"/>
    <w:rsid w:val="00D73A41"/>
    <w:rsid w:val="00D77AC8"/>
    <w:rsid w:val="00D82386"/>
    <w:rsid w:val="00D85463"/>
    <w:rsid w:val="00D87167"/>
    <w:rsid w:val="00D92428"/>
    <w:rsid w:val="00D93E97"/>
    <w:rsid w:val="00DA57EF"/>
    <w:rsid w:val="00DB1ABD"/>
    <w:rsid w:val="00DB74B8"/>
    <w:rsid w:val="00DC2BE9"/>
    <w:rsid w:val="00DC3BC2"/>
    <w:rsid w:val="00DC6BBA"/>
    <w:rsid w:val="00DD2DE9"/>
    <w:rsid w:val="00DE6F17"/>
    <w:rsid w:val="00DF610B"/>
    <w:rsid w:val="00DF6E82"/>
    <w:rsid w:val="00E03AFB"/>
    <w:rsid w:val="00E24642"/>
    <w:rsid w:val="00E2719B"/>
    <w:rsid w:val="00E40FD9"/>
    <w:rsid w:val="00E46367"/>
    <w:rsid w:val="00E47532"/>
    <w:rsid w:val="00E722D6"/>
    <w:rsid w:val="00E74A22"/>
    <w:rsid w:val="00E87736"/>
    <w:rsid w:val="00E911C6"/>
    <w:rsid w:val="00E96A3F"/>
    <w:rsid w:val="00EA01AF"/>
    <w:rsid w:val="00EB6EED"/>
    <w:rsid w:val="00EC0A0A"/>
    <w:rsid w:val="00ED576C"/>
    <w:rsid w:val="00EE15FC"/>
    <w:rsid w:val="00EE1959"/>
    <w:rsid w:val="00EE2648"/>
    <w:rsid w:val="00EE26D0"/>
    <w:rsid w:val="00EE435F"/>
    <w:rsid w:val="00EF18AD"/>
    <w:rsid w:val="00EF377A"/>
    <w:rsid w:val="00EF4B80"/>
    <w:rsid w:val="00EF60FD"/>
    <w:rsid w:val="00F00D40"/>
    <w:rsid w:val="00F04C52"/>
    <w:rsid w:val="00F11D62"/>
    <w:rsid w:val="00F36AC5"/>
    <w:rsid w:val="00F4207F"/>
    <w:rsid w:val="00F454D6"/>
    <w:rsid w:val="00F510F7"/>
    <w:rsid w:val="00F51F24"/>
    <w:rsid w:val="00F52C7F"/>
    <w:rsid w:val="00F56CB6"/>
    <w:rsid w:val="00F606C9"/>
    <w:rsid w:val="00F61D62"/>
    <w:rsid w:val="00F63138"/>
    <w:rsid w:val="00F64AA6"/>
    <w:rsid w:val="00F664FB"/>
    <w:rsid w:val="00F76A19"/>
    <w:rsid w:val="00F82CEF"/>
    <w:rsid w:val="00F83482"/>
    <w:rsid w:val="00F85D45"/>
    <w:rsid w:val="00F93DC9"/>
    <w:rsid w:val="00FA2C38"/>
    <w:rsid w:val="00FA45D7"/>
    <w:rsid w:val="00FA694D"/>
    <w:rsid w:val="00FB3EBD"/>
    <w:rsid w:val="00FC3491"/>
    <w:rsid w:val="00FC38B1"/>
    <w:rsid w:val="00FC783F"/>
    <w:rsid w:val="00FD613C"/>
    <w:rsid w:val="00FD69A2"/>
    <w:rsid w:val="00FE318F"/>
    <w:rsid w:val="00FE7AF6"/>
    <w:rsid w:val="00FF47E0"/>
    <w:rsid w:val="0561D127"/>
    <w:rsid w:val="056E5813"/>
    <w:rsid w:val="0C7BBFE4"/>
    <w:rsid w:val="143FC675"/>
    <w:rsid w:val="17856A7F"/>
    <w:rsid w:val="17EA1D43"/>
    <w:rsid w:val="1891724F"/>
    <w:rsid w:val="18C92895"/>
    <w:rsid w:val="19C14FF5"/>
    <w:rsid w:val="1BBB944B"/>
    <w:rsid w:val="1DF056A8"/>
    <w:rsid w:val="24EFEA21"/>
    <w:rsid w:val="25CB8993"/>
    <w:rsid w:val="284AACD5"/>
    <w:rsid w:val="29301E91"/>
    <w:rsid w:val="2CC0F7B9"/>
    <w:rsid w:val="2CD48F38"/>
    <w:rsid w:val="2F909BC2"/>
    <w:rsid w:val="30869859"/>
    <w:rsid w:val="30BD475C"/>
    <w:rsid w:val="37FDB2AD"/>
    <w:rsid w:val="3A3DE885"/>
    <w:rsid w:val="3A610BBE"/>
    <w:rsid w:val="3F879E2D"/>
    <w:rsid w:val="3FF67224"/>
    <w:rsid w:val="434789EB"/>
    <w:rsid w:val="445FEA4A"/>
    <w:rsid w:val="45AE95E4"/>
    <w:rsid w:val="46FFE190"/>
    <w:rsid w:val="485B5E4B"/>
    <w:rsid w:val="4992353B"/>
    <w:rsid w:val="4D59EE93"/>
    <w:rsid w:val="523F5DB2"/>
    <w:rsid w:val="54E3D63B"/>
    <w:rsid w:val="598AA55B"/>
    <w:rsid w:val="5DE009F8"/>
    <w:rsid w:val="5FE3B533"/>
    <w:rsid w:val="5FF86745"/>
    <w:rsid w:val="62C4E0FD"/>
    <w:rsid w:val="64395DB8"/>
    <w:rsid w:val="6487B638"/>
    <w:rsid w:val="6ABECC31"/>
    <w:rsid w:val="6BF7911A"/>
    <w:rsid w:val="6ED46DE6"/>
    <w:rsid w:val="72074618"/>
    <w:rsid w:val="74A190A5"/>
    <w:rsid w:val="74AC8690"/>
    <w:rsid w:val="74DB5EE2"/>
    <w:rsid w:val="764E6BA0"/>
    <w:rsid w:val="774167B5"/>
    <w:rsid w:val="79A86E6B"/>
    <w:rsid w:val="7A5086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CD30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8B9"/>
    <w:pPr>
      <w:tabs>
        <w:tab w:val="center" w:pos="4252"/>
        <w:tab w:val="right" w:pos="8504"/>
      </w:tabs>
      <w:spacing w:after="0" w:line="240" w:lineRule="auto"/>
    </w:pPr>
    <w:rPr>
      <w:noProof/>
      <w:lang w:val="es-ES" w:eastAsia="es-ES"/>
    </w:rPr>
  </w:style>
  <w:style w:type="character" w:customStyle="1" w:styleId="EncabezadoCar">
    <w:name w:val="Encabezado Car"/>
    <w:basedOn w:val="Fuentedeprrafopredeter"/>
    <w:link w:val="Encabezado"/>
    <w:uiPriority w:val="99"/>
    <w:rsid w:val="003208B9"/>
    <w:rPr>
      <w:noProof/>
      <w:lang w:val="es-ES" w:eastAsia="es-ES"/>
    </w:rPr>
  </w:style>
  <w:style w:type="paragraph" w:styleId="Piedepgina">
    <w:name w:val="footer"/>
    <w:basedOn w:val="Normal"/>
    <w:link w:val="PiedepginaCar"/>
    <w:uiPriority w:val="99"/>
    <w:unhideWhenUsed/>
    <w:rsid w:val="003208B9"/>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3208B9"/>
    <w:rPr>
      <w:lang w:val="es-ES"/>
    </w:rPr>
  </w:style>
  <w:style w:type="paragraph" w:styleId="Textodeglobo">
    <w:name w:val="Balloon Text"/>
    <w:basedOn w:val="Normal"/>
    <w:link w:val="TextodegloboCar"/>
    <w:uiPriority w:val="99"/>
    <w:semiHidden/>
    <w:unhideWhenUsed/>
    <w:rsid w:val="003208B9"/>
    <w:pPr>
      <w:spacing w:after="0" w:line="240" w:lineRule="auto"/>
    </w:pPr>
    <w:rPr>
      <w:rFonts w:ascii="Tahoma" w:hAnsi="Tahoma" w:cs="Tahoma"/>
      <w:sz w:val="16"/>
      <w:szCs w:val="16"/>
      <w:lang w:val="es-ES"/>
    </w:rPr>
  </w:style>
  <w:style w:type="character" w:customStyle="1" w:styleId="TextodegloboCar">
    <w:name w:val="Texto de globo Car"/>
    <w:basedOn w:val="Fuentedeprrafopredeter"/>
    <w:link w:val="Textodeglobo"/>
    <w:uiPriority w:val="99"/>
    <w:semiHidden/>
    <w:rsid w:val="003208B9"/>
    <w:rPr>
      <w:rFonts w:ascii="Tahoma" w:hAnsi="Tahoma" w:cs="Tahoma"/>
      <w:sz w:val="16"/>
      <w:szCs w:val="16"/>
      <w:lang w:val="es-ES"/>
    </w:rPr>
  </w:style>
  <w:style w:type="character" w:styleId="Textodelmarcadordeposicin">
    <w:name w:val="Placeholder Text"/>
    <w:basedOn w:val="Fuentedeprrafopredeter"/>
    <w:uiPriority w:val="99"/>
    <w:semiHidden/>
    <w:rsid w:val="003208B9"/>
    <w:rPr>
      <w:color w:val="808080"/>
    </w:rPr>
  </w:style>
  <w:style w:type="table" w:styleId="Tablaconcuadrcula">
    <w:name w:val="Table Grid"/>
    <w:basedOn w:val="Tablanormal"/>
    <w:uiPriority w:val="59"/>
    <w:rsid w:val="003208B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208B9"/>
    <w:rPr>
      <w:color w:val="0563C1" w:themeColor="hyperlink"/>
      <w:u w:val="single"/>
    </w:rPr>
  </w:style>
  <w:style w:type="paragraph" w:styleId="Prrafodelista">
    <w:name w:val="List Paragraph"/>
    <w:basedOn w:val="Normal"/>
    <w:uiPriority w:val="34"/>
    <w:qFormat/>
    <w:rsid w:val="003208B9"/>
    <w:pPr>
      <w:ind w:left="720"/>
      <w:contextualSpacing/>
    </w:pPr>
    <w:rPr>
      <w:rFonts w:ascii="Calibri" w:eastAsia="Calibri" w:hAnsi="Calibri" w:cs="Calibri"/>
      <w:lang w:eastAsia="es-ES"/>
    </w:rPr>
  </w:style>
  <w:style w:type="paragraph" w:customStyle="1" w:styleId="MDPI32textnoindent">
    <w:name w:val="MDPI_3.2_text_no_indent"/>
    <w:basedOn w:val="MDPI31text"/>
    <w:rsid w:val="003208B9"/>
    <w:pPr>
      <w:ind w:firstLine="0"/>
    </w:pPr>
  </w:style>
  <w:style w:type="paragraph" w:customStyle="1" w:styleId="MDPI31text">
    <w:name w:val="MDPI_3.1_tex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3208B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3208B9"/>
    <w:pPr>
      <w:numPr>
        <w:numId w:val="4"/>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3208B9"/>
    <w:pPr>
      <w:numPr>
        <w:numId w:val="2"/>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3208B9"/>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3208B9"/>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1tablecaption">
    <w:name w:val="MDPI_4.1_table_caption"/>
    <w:rsid w:val="003208B9"/>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rsid w:val="003208B9"/>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rsid w:val="003208B9"/>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1figurecaption">
    <w:name w:val="MDPI_5.1_figure_caption"/>
    <w:rsid w:val="003208B9"/>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rsid w:val="003208B9"/>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81theorem">
    <w:name w:val="MDPI_8.1_theorem"/>
    <w:rsid w:val="003208B9"/>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3208B9"/>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rsid w:val="003208B9"/>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rsid w:val="003208B9"/>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rsid w:val="003208B9"/>
    <w:pPr>
      <w:numPr>
        <w:numId w:val="8"/>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paragraph" w:styleId="NormalWeb">
    <w:name w:val="Normal (Web)"/>
    <w:basedOn w:val="Normal"/>
    <w:uiPriority w:val="99"/>
    <w:unhideWhenUsed/>
    <w:rsid w:val="003208B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3208B9"/>
  </w:style>
  <w:style w:type="table" w:customStyle="1" w:styleId="TableNormal1">
    <w:name w:val="Table Normal1"/>
    <w:uiPriority w:val="2"/>
    <w:semiHidden/>
    <w:unhideWhenUsed/>
    <w:qFormat/>
    <w:rsid w:val="003208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08B9"/>
    <w:pPr>
      <w:widowControl w:val="0"/>
      <w:autoSpaceDE w:val="0"/>
      <w:autoSpaceDN w:val="0"/>
      <w:spacing w:before="62" w:after="0" w:line="240" w:lineRule="auto"/>
    </w:pPr>
    <w:rPr>
      <w:rFonts w:ascii="Arial MT" w:eastAsia="Arial MT" w:hAnsi="Arial MT" w:cs="Arial MT"/>
      <w:lang w:val="es-ES"/>
    </w:rPr>
  </w:style>
  <w:style w:type="character" w:customStyle="1" w:styleId="anchor-text">
    <w:name w:val="anchor-text"/>
    <w:basedOn w:val="Fuentedeprrafopredeter"/>
    <w:rsid w:val="003208B9"/>
  </w:style>
  <w:style w:type="character" w:customStyle="1" w:styleId="Mencinsinresolver1">
    <w:name w:val="Mención sin resolver1"/>
    <w:basedOn w:val="Fuentedeprrafopredeter"/>
    <w:uiPriority w:val="99"/>
    <w:semiHidden/>
    <w:unhideWhenUsed/>
    <w:rsid w:val="003208B9"/>
    <w:rPr>
      <w:color w:val="605E5C"/>
      <w:shd w:val="clear" w:color="auto" w:fill="E1DFDD"/>
    </w:rPr>
  </w:style>
  <w:style w:type="character" w:styleId="Refdecomentario">
    <w:name w:val="annotation reference"/>
    <w:basedOn w:val="Fuentedeprrafopredeter"/>
    <w:uiPriority w:val="99"/>
    <w:semiHidden/>
    <w:unhideWhenUsed/>
    <w:rsid w:val="003208B9"/>
    <w:rPr>
      <w:sz w:val="16"/>
      <w:szCs w:val="16"/>
    </w:rPr>
  </w:style>
  <w:style w:type="paragraph" w:styleId="Textocomentario">
    <w:name w:val="annotation text"/>
    <w:basedOn w:val="Normal"/>
    <w:link w:val="TextocomentarioCar"/>
    <w:uiPriority w:val="99"/>
    <w:unhideWhenUsed/>
    <w:rsid w:val="003208B9"/>
    <w:pPr>
      <w:spacing w:line="240" w:lineRule="auto"/>
    </w:pPr>
    <w:rPr>
      <w:rFonts w:ascii="Calibri" w:eastAsia="Calibri" w:hAnsi="Calibri" w:cs="Calibri"/>
      <w:sz w:val="20"/>
      <w:szCs w:val="20"/>
      <w:lang w:eastAsia="es-ES"/>
    </w:rPr>
  </w:style>
  <w:style w:type="character" w:customStyle="1" w:styleId="TextocomentarioCar">
    <w:name w:val="Texto comentario Car"/>
    <w:basedOn w:val="Fuentedeprrafopredeter"/>
    <w:link w:val="Textocomentario"/>
    <w:uiPriority w:val="99"/>
    <w:rsid w:val="003208B9"/>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208B9"/>
    <w:rPr>
      <w:b/>
      <w:bCs/>
    </w:rPr>
  </w:style>
  <w:style w:type="character" w:customStyle="1" w:styleId="AsuntodelcomentarioCar">
    <w:name w:val="Asunto del comentario Car"/>
    <w:basedOn w:val="TextocomentarioCar"/>
    <w:link w:val="Asuntodelcomentario"/>
    <w:uiPriority w:val="99"/>
    <w:semiHidden/>
    <w:rsid w:val="003208B9"/>
    <w:rPr>
      <w:rFonts w:ascii="Calibri" w:eastAsia="Calibri" w:hAnsi="Calibri" w:cs="Calibri"/>
      <w:b/>
      <w:bCs/>
      <w:sz w:val="20"/>
      <w:szCs w:val="20"/>
      <w:lang w:eastAsia="es-ES"/>
    </w:rPr>
  </w:style>
  <w:style w:type="paragraph" w:styleId="Descripcin">
    <w:name w:val="caption"/>
    <w:basedOn w:val="Normal"/>
    <w:next w:val="Normal"/>
    <w:uiPriority w:val="35"/>
    <w:unhideWhenUsed/>
    <w:qFormat/>
    <w:rsid w:val="00AD5C5C"/>
    <w:pPr>
      <w:spacing w:after="200" w:line="240" w:lineRule="auto"/>
      <w:ind w:firstLine="567"/>
      <w:jc w:val="both"/>
    </w:pPr>
    <w:rPr>
      <w:i/>
      <w:iCs/>
      <w:color w:val="44546A" w:themeColor="text2"/>
      <w:sz w:val="18"/>
      <w:szCs w:val="18"/>
    </w:rPr>
  </w:style>
  <w:style w:type="paragraph" w:styleId="Revisin">
    <w:name w:val="Revision"/>
    <w:hidden/>
    <w:uiPriority w:val="99"/>
    <w:semiHidden/>
    <w:rsid w:val="00BB1180"/>
    <w:pPr>
      <w:spacing w:after="0" w:line="240" w:lineRule="auto"/>
    </w:pPr>
  </w:style>
  <w:style w:type="character" w:customStyle="1" w:styleId="figurecaption">
    <w:name w:val="figure__caption"/>
    <w:basedOn w:val="Fuentedeprrafopredeter"/>
    <w:rsid w:val="00D1427D"/>
  </w:style>
  <w:style w:type="character" w:customStyle="1" w:styleId="UnresolvedMention1">
    <w:name w:val="Unresolved Mention1"/>
    <w:basedOn w:val="Fuentedeprrafopredeter"/>
    <w:uiPriority w:val="99"/>
    <w:semiHidden/>
    <w:unhideWhenUsed/>
    <w:rsid w:val="00D1427D"/>
    <w:rPr>
      <w:color w:val="605E5C"/>
      <w:shd w:val="clear" w:color="auto" w:fill="E1DFDD"/>
    </w:rPr>
  </w:style>
  <w:style w:type="table" w:styleId="Tabladecuadrcula4-nfasis3">
    <w:name w:val="Grid Table 4 Accent 3"/>
    <w:basedOn w:val="Tablanormal"/>
    <w:uiPriority w:val="49"/>
    <w:rsid w:val="008E6C1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visitado">
    <w:name w:val="FollowedHyperlink"/>
    <w:basedOn w:val="Fuentedeprrafopredeter"/>
    <w:uiPriority w:val="99"/>
    <w:semiHidden/>
    <w:unhideWhenUsed/>
    <w:rsid w:val="00A12F23"/>
    <w:rPr>
      <w:color w:val="954F72" w:themeColor="followedHyperlink"/>
      <w:u w:val="single"/>
    </w:rPr>
  </w:style>
  <w:style w:type="character" w:customStyle="1" w:styleId="Mencinsinresolver2">
    <w:name w:val="Mención sin resolver2"/>
    <w:basedOn w:val="Fuentedeprrafopredeter"/>
    <w:uiPriority w:val="99"/>
    <w:semiHidden/>
    <w:unhideWhenUsed/>
    <w:rsid w:val="00092EA5"/>
    <w:rPr>
      <w:color w:val="605E5C"/>
      <w:shd w:val="clear" w:color="auto" w:fill="E1DFDD"/>
    </w:rPr>
  </w:style>
  <w:style w:type="paragraph" w:customStyle="1" w:styleId="Pa38">
    <w:name w:val="Pa38"/>
    <w:basedOn w:val="Normal"/>
    <w:next w:val="Normal"/>
    <w:uiPriority w:val="99"/>
    <w:rsid w:val="0012255C"/>
    <w:pPr>
      <w:autoSpaceDE w:val="0"/>
      <w:autoSpaceDN w:val="0"/>
      <w:adjustRightInd w:val="0"/>
      <w:spacing w:after="0" w:line="201" w:lineRule="atLeast"/>
    </w:pPr>
    <w:rPr>
      <w:rFonts w:ascii="Myriad Pro" w:hAnsi="Myriad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2026-06-24T06:40:00Z</dcterms:created>
  <dcterms:modified xsi:type="dcterms:W3CDTF">2026-06-25T02:26:00Z</dcterms:modified>
</cp:coreProperties>
</file>