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172A42" w14:textId="77777777" w:rsidR="00593CFA" w:rsidRDefault="00593CFA" w:rsidP="00A12F23">
      <w:pPr>
        <w:spacing w:after="0" w:line="276" w:lineRule="auto"/>
        <w:ind w:left="-851"/>
        <w:rPr>
          <w:rFonts w:ascii="Times New Roman" w:eastAsia="Times New Roman" w:hAnsi="Times New Roman" w:cs="Times New Roman"/>
          <w:bCs/>
          <w:i/>
          <w:color w:val="808080" w:themeColor="background1" w:themeShade="80"/>
          <w:sz w:val="28"/>
          <w:szCs w:val="28"/>
        </w:rPr>
      </w:pPr>
    </w:p>
    <w:p w14:paraId="46EE4103" w14:textId="379CD153" w:rsidR="00486C12" w:rsidRPr="00CD5E81" w:rsidRDefault="006223CC" w:rsidP="00593CFA">
      <w:pPr>
        <w:spacing w:before="240" w:after="240" w:line="276" w:lineRule="auto"/>
        <w:ind w:left="-851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color w:val="808080" w:themeColor="background1" w:themeShade="80"/>
          <w:sz w:val="28"/>
          <w:szCs w:val="28"/>
        </w:rPr>
        <w:t>Carta al Editor</w:t>
      </w:r>
    </w:p>
    <w:p w14:paraId="6E9D19CF" w14:textId="72913C91" w:rsidR="008E6C1D" w:rsidRPr="00F04C52" w:rsidRDefault="008E6C1D" w:rsidP="00F04C52">
      <w:pPr>
        <w:pStyle w:val="Pa38"/>
        <w:spacing w:line="276" w:lineRule="auto"/>
        <w:jc w:val="center"/>
        <w:rPr>
          <w:rFonts w:ascii="Times New Roman" w:hAnsi="Times New Roman" w:cs="Times New Roman"/>
          <w:b/>
          <w:bCs/>
          <w:iCs/>
          <w:sz w:val="36"/>
          <w:szCs w:val="32"/>
        </w:rPr>
      </w:pPr>
      <w:bookmarkStart w:id="0" w:name="_Hlk202734553"/>
      <w:bookmarkStart w:id="1" w:name="_Hlk204112826"/>
      <w:r w:rsidRPr="004E3EF4">
        <w:rPr>
          <w:rFonts w:ascii="Times New Roman" w:hAnsi="Times New Roman" w:cs="Times New Roman"/>
          <w:b/>
          <w:bCs/>
          <w:iCs/>
          <w:sz w:val="36"/>
          <w:szCs w:val="32"/>
        </w:rPr>
        <w:t>Título centrado, Times New Roman, tamaño letra 18</w:t>
      </w:r>
      <w:r>
        <w:rPr>
          <w:rFonts w:ascii="Times New Roman" w:hAnsi="Times New Roman" w:cs="Times New Roman"/>
          <w:b/>
          <w:bCs/>
          <w:iCs/>
          <w:sz w:val="36"/>
          <w:szCs w:val="32"/>
        </w:rPr>
        <w:t xml:space="preserve">, </w:t>
      </w:r>
      <w:r w:rsidRPr="004E3EF4">
        <w:rPr>
          <w:rFonts w:ascii="Times New Roman" w:hAnsi="Times New Roman" w:cs="Times New Roman"/>
          <w:b/>
          <w:bCs/>
          <w:iCs/>
          <w:sz w:val="36"/>
          <w:szCs w:val="32"/>
        </w:rPr>
        <w:t>Interlineado</w:t>
      </w:r>
      <w:r>
        <w:rPr>
          <w:rFonts w:ascii="Times New Roman" w:hAnsi="Times New Roman" w:cs="Times New Roman"/>
          <w:b/>
          <w:bCs/>
          <w:iCs/>
          <w:sz w:val="36"/>
          <w:szCs w:val="32"/>
        </w:rPr>
        <w:t xml:space="preserve"> 1.15, 15-25 palabras</w:t>
      </w:r>
      <w:r w:rsidR="0012255C">
        <w:rPr>
          <w:rFonts w:ascii="Times New Roman" w:hAnsi="Times New Roman" w:cs="Times New Roman"/>
          <w:b/>
          <w:bCs/>
          <w:iCs/>
          <w:sz w:val="36"/>
          <w:szCs w:val="32"/>
        </w:rPr>
        <w:t xml:space="preserve"> </w:t>
      </w:r>
      <w:r w:rsidR="0012255C" w:rsidRPr="001D11DD">
        <w:rPr>
          <w:rFonts w:ascii="Times New Roman" w:hAnsi="Times New Roman" w:cs="Times New Roman"/>
          <w:color w:val="4472C4" w:themeColor="accent5"/>
          <w:sz w:val="18"/>
          <w:szCs w:val="18"/>
        </w:rPr>
        <w:t>(Puede contener exclamativos, interrogativos, o con algún juego de palabras)</w:t>
      </w:r>
    </w:p>
    <w:p w14:paraId="1BF40A72" w14:textId="77777777" w:rsidR="008E6C1D" w:rsidRPr="004E3EF4" w:rsidRDefault="008E6C1D" w:rsidP="00593CFA">
      <w:pPr>
        <w:spacing w:after="0" w:line="276" w:lineRule="auto"/>
        <w:ind w:left="-851"/>
        <w:jc w:val="both"/>
        <w:rPr>
          <w:rFonts w:ascii="Times New Roman" w:hAnsi="Times New Roman" w:cs="Times New Roman"/>
          <w:b/>
          <w:bCs/>
          <w:sz w:val="20"/>
          <w:szCs w:val="18"/>
        </w:rPr>
      </w:pPr>
    </w:p>
    <w:p w14:paraId="6939AD04" w14:textId="0D7EFEF1" w:rsidR="009E2375" w:rsidRPr="009E2375" w:rsidRDefault="009E2375" w:rsidP="00593CFA">
      <w:pPr>
        <w:spacing w:after="0" w:line="276" w:lineRule="auto"/>
        <w:ind w:left="-851"/>
        <w:jc w:val="both"/>
        <w:rPr>
          <w:rFonts w:ascii="Times New Roman" w:hAnsi="Times New Roman" w:cs="Times New Roman"/>
          <w:sz w:val="18"/>
          <w:szCs w:val="18"/>
        </w:rPr>
      </w:pPr>
      <w:bookmarkStart w:id="2" w:name="_Hlk200708715"/>
      <w:r w:rsidRPr="009E2375">
        <w:rPr>
          <w:rFonts w:ascii="Times New Roman" w:hAnsi="Times New Roman" w:cs="Times New Roman"/>
          <w:b/>
          <w:bCs/>
          <w:sz w:val="18"/>
          <w:szCs w:val="18"/>
        </w:rPr>
        <w:t xml:space="preserve">Nombre1 Apellido-Apellido1, Nombre2 Apellido-Apellido1, Nombre3 Apellido-Apellido2*. </w:t>
      </w:r>
      <w:r w:rsidR="000861A7" w:rsidRPr="000861A7">
        <w:rPr>
          <w:rFonts w:ascii="Times New Roman" w:hAnsi="Times New Roman" w:cs="Times New Roman"/>
          <w:color w:val="4472C4" w:themeColor="accent5"/>
          <w:sz w:val="18"/>
          <w:szCs w:val="18"/>
        </w:rPr>
        <w:t>Nombre de la Institución, Dependencia, dirección, Municipio,</w:t>
      </w:r>
      <w:r w:rsidR="000861A7">
        <w:rPr>
          <w:rFonts w:ascii="Times New Roman" w:hAnsi="Times New Roman" w:cs="Times New Roman"/>
          <w:color w:val="4472C4" w:themeColor="accent5"/>
          <w:sz w:val="18"/>
          <w:szCs w:val="18"/>
        </w:rPr>
        <w:t xml:space="preserve"> </w:t>
      </w:r>
      <w:r w:rsidR="000861A7" w:rsidRPr="000861A7">
        <w:rPr>
          <w:rFonts w:ascii="Times New Roman" w:hAnsi="Times New Roman" w:cs="Times New Roman"/>
          <w:color w:val="4472C4" w:themeColor="accent5"/>
          <w:sz w:val="18"/>
          <w:szCs w:val="18"/>
        </w:rPr>
        <w:t xml:space="preserve">Código Postal, Estado y País. </w:t>
      </w:r>
      <w:r w:rsidRPr="009E2375"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Pr="009E2375">
        <w:rPr>
          <w:rFonts w:ascii="Times New Roman" w:hAnsi="Times New Roman" w:cs="Times New Roman"/>
          <w:sz w:val="18"/>
          <w:szCs w:val="18"/>
        </w:rPr>
        <w:t xml:space="preserve">Instituto de Horticultura, Departamento de Fitotecnia, </w:t>
      </w:r>
      <w:r w:rsidRPr="009E2375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Pr="009E2375">
        <w:rPr>
          <w:rFonts w:ascii="Times New Roman" w:hAnsi="Times New Roman" w:cs="Times New Roman"/>
          <w:sz w:val="18"/>
          <w:szCs w:val="18"/>
        </w:rPr>
        <w:t>Micología Agrícola, Departamento de Parasitología Agrícola, Uni</w:t>
      </w:r>
      <w:bookmarkStart w:id="3" w:name="_GoBack"/>
      <w:bookmarkEnd w:id="3"/>
      <w:r w:rsidRPr="009E2375">
        <w:rPr>
          <w:rFonts w:ascii="Times New Roman" w:hAnsi="Times New Roman" w:cs="Times New Roman"/>
          <w:sz w:val="18"/>
          <w:szCs w:val="18"/>
        </w:rPr>
        <w:t>versidad Autónoma Chapingo, Carretera México-Texcoco, Km 38.5, Texcoco, C. P. 56230, Estado de México, México.</w:t>
      </w:r>
    </w:p>
    <w:p w14:paraId="399EEE29" w14:textId="25D44C63" w:rsidR="00946B96" w:rsidRPr="00092EA5" w:rsidRDefault="00833A8C" w:rsidP="00593CFA">
      <w:pPr>
        <w:spacing w:after="0" w:line="276" w:lineRule="auto"/>
        <w:ind w:left="-851"/>
        <w:jc w:val="both"/>
        <w:rPr>
          <w:rFonts w:ascii="Times New Roman" w:hAnsi="Times New Roman" w:cs="Times New Roman"/>
          <w:color w:val="4472C4" w:themeColor="accent5"/>
          <w:sz w:val="16"/>
          <w:szCs w:val="16"/>
        </w:rPr>
      </w:pPr>
      <w:r>
        <w:rPr>
          <w:rFonts w:ascii="Times New Roman" w:hAnsi="Times New Roman" w:cs="Times New Roman"/>
          <w:b/>
          <w:color w:val="4472C4" w:themeColor="accent5"/>
          <w:sz w:val="16"/>
          <w:szCs w:val="16"/>
        </w:rPr>
        <w:t>IMPORTAN</w:t>
      </w:r>
      <w:r w:rsidR="00AD5B62" w:rsidRPr="00AD5B62">
        <w:rPr>
          <w:rFonts w:ascii="Times New Roman" w:hAnsi="Times New Roman" w:cs="Times New Roman"/>
          <w:b/>
          <w:color w:val="4472C4" w:themeColor="accent5"/>
          <w:sz w:val="16"/>
          <w:szCs w:val="16"/>
        </w:rPr>
        <w:t>TE</w:t>
      </w:r>
      <w:r w:rsidR="002E700F" w:rsidRPr="00AD5B62">
        <w:rPr>
          <w:rFonts w:ascii="Times New Roman" w:hAnsi="Times New Roman" w:cs="Times New Roman"/>
          <w:b/>
          <w:color w:val="4472C4" w:themeColor="accent5"/>
          <w:sz w:val="16"/>
          <w:szCs w:val="16"/>
        </w:rPr>
        <w:t>:</w:t>
      </w:r>
      <w:r w:rsidR="00AD5B62">
        <w:rPr>
          <w:rFonts w:ascii="Times New Roman" w:hAnsi="Times New Roman" w:cs="Times New Roman"/>
          <w:color w:val="4472C4" w:themeColor="accent5"/>
          <w:sz w:val="16"/>
          <w:szCs w:val="16"/>
        </w:rPr>
        <w:t xml:space="preserve"> Solo se aceptará </w:t>
      </w:r>
      <w:r w:rsidR="00AD5B62">
        <w:rPr>
          <w:rFonts w:ascii="Times New Roman" w:hAnsi="Times New Roman" w:cs="Times New Roman"/>
          <w:b/>
          <w:color w:val="4472C4" w:themeColor="accent5"/>
          <w:sz w:val="16"/>
          <w:szCs w:val="16"/>
        </w:rPr>
        <w:t>máximo</w:t>
      </w:r>
      <w:r w:rsidR="00AD5B62" w:rsidRPr="00AD5B62">
        <w:rPr>
          <w:rFonts w:ascii="Times New Roman" w:hAnsi="Times New Roman" w:cs="Times New Roman"/>
          <w:b/>
          <w:color w:val="4472C4" w:themeColor="accent5"/>
          <w:sz w:val="16"/>
          <w:szCs w:val="16"/>
        </w:rPr>
        <w:t xml:space="preserve"> tres autores</w:t>
      </w:r>
      <w:r w:rsidR="00AD5B62">
        <w:rPr>
          <w:rFonts w:ascii="Times New Roman" w:hAnsi="Times New Roman" w:cs="Times New Roman"/>
          <w:color w:val="4472C4" w:themeColor="accent5"/>
          <w:sz w:val="16"/>
          <w:szCs w:val="16"/>
        </w:rPr>
        <w:t xml:space="preserve"> (incluyendo el autor de correspondencia).</w:t>
      </w:r>
      <w:r w:rsidR="002E700F" w:rsidRPr="002E700F">
        <w:rPr>
          <w:rFonts w:ascii="Times New Roman" w:hAnsi="Times New Roman" w:cs="Times New Roman"/>
          <w:color w:val="4472C4" w:themeColor="accent5"/>
          <w:sz w:val="16"/>
          <w:szCs w:val="16"/>
        </w:rPr>
        <w:t xml:space="preserve"> Se respetará la forma en que los autores y coautores registren sus nombres y apellidos, incluyendo el uso del guión.</w:t>
      </w:r>
    </w:p>
    <w:bookmarkEnd w:id="0"/>
    <w:bookmarkEnd w:id="1"/>
    <w:bookmarkEnd w:id="2"/>
    <w:p w14:paraId="15E70442" w14:textId="77777777" w:rsidR="00D51C1F" w:rsidRPr="00B821A8" w:rsidRDefault="00D51C1F" w:rsidP="00A12F23">
      <w:p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</w:p>
    <w:tbl>
      <w:tblPr>
        <w:tblStyle w:val="Tablaconcuadrcula"/>
        <w:tblpPr w:leftFromText="141" w:rightFromText="141" w:vertAnchor="text" w:horzAnchor="page" w:tblpX="402" w:tblpY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</w:tblGrid>
      <w:tr w:rsidR="007868A0" w:rsidRPr="008A675B" w14:paraId="03B687D3" w14:textId="77777777" w:rsidTr="007868A0">
        <w:trPr>
          <w:trHeight w:val="8374"/>
        </w:trPr>
        <w:tc>
          <w:tcPr>
            <w:tcW w:w="2268" w:type="dxa"/>
          </w:tcPr>
          <w:p w14:paraId="58973D65" w14:textId="77777777" w:rsidR="007868A0" w:rsidRPr="002E700F" w:rsidRDefault="007868A0" w:rsidP="007868A0">
            <w:pPr>
              <w:jc w:val="right"/>
              <w:rPr>
                <w:rFonts w:ascii="Times New Roman" w:eastAsia="Times New Roman" w:hAnsi="Times New Roman" w:cs="Times New Roman"/>
                <w:b/>
                <w:iCs/>
                <w:color w:val="4472C4" w:themeColor="accent5"/>
                <w:sz w:val="16"/>
                <w:szCs w:val="16"/>
                <w:lang w:val="es-MX"/>
              </w:rPr>
            </w:pPr>
            <w:bookmarkStart w:id="4" w:name="_Hlk204124331"/>
            <w:r w:rsidRPr="002E700F">
              <w:rPr>
                <w:rFonts w:ascii="Times New Roman" w:eastAsia="Times New Roman" w:hAnsi="Times New Roman" w:cs="Times New Roman"/>
                <w:b/>
                <w:iCs/>
                <w:color w:val="4472C4" w:themeColor="accent5"/>
                <w:sz w:val="16"/>
                <w:szCs w:val="16"/>
                <w:lang w:val="es-MX"/>
              </w:rPr>
              <w:t>No modificar sección lateral</w:t>
            </w:r>
          </w:p>
          <w:p w14:paraId="3D1B3737" w14:textId="77777777" w:rsidR="007868A0" w:rsidRPr="002E700F" w:rsidRDefault="007868A0" w:rsidP="007868A0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s-MX"/>
              </w:rPr>
            </w:pPr>
          </w:p>
          <w:p w14:paraId="5822058E" w14:textId="77777777" w:rsidR="007868A0" w:rsidRPr="002E700F" w:rsidRDefault="007868A0" w:rsidP="007868A0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s-MX"/>
              </w:rPr>
            </w:pPr>
            <w:r w:rsidRPr="002E700F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s-MX"/>
              </w:rPr>
              <w:t>*Autor de Correspondencia</w:t>
            </w:r>
            <w:r w:rsidRPr="002E700F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s-MX"/>
              </w:rPr>
              <w:t>:</w:t>
            </w:r>
          </w:p>
          <w:p w14:paraId="2C3C0ADA" w14:textId="77777777" w:rsidR="007868A0" w:rsidRPr="002E700F" w:rsidRDefault="007868A0" w:rsidP="007868A0">
            <w:pPr>
              <w:jc w:val="right"/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s-MX"/>
              </w:rPr>
            </w:pPr>
            <w:r w:rsidRPr="002E700F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s-MX"/>
              </w:rPr>
              <w:t>Nombre Apellido-Apellido</w:t>
            </w: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s-MX"/>
              </w:rPr>
              <w:t xml:space="preserve"> </w:t>
            </w:r>
            <w:r w:rsidRPr="002E700F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s-MX"/>
              </w:rPr>
              <w:t>nombre@correo.mx</w:t>
            </w:r>
          </w:p>
          <w:p w14:paraId="1679271D" w14:textId="77777777" w:rsidR="007868A0" w:rsidRPr="002E700F" w:rsidRDefault="007868A0" w:rsidP="007868A0">
            <w:pPr>
              <w:jc w:val="right"/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s-MX"/>
              </w:rPr>
            </w:pPr>
          </w:p>
          <w:p w14:paraId="40DE35D0" w14:textId="77777777" w:rsidR="007868A0" w:rsidRPr="002E700F" w:rsidRDefault="007868A0" w:rsidP="007868A0">
            <w:pPr>
              <w:jc w:val="right"/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s-MX"/>
              </w:rPr>
            </w:pPr>
          </w:p>
          <w:p w14:paraId="27C341D5" w14:textId="77777777" w:rsidR="007868A0" w:rsidRPr="002E700F" w:rsidRDefault="007868A0" w:rsidP="007868A0">
            <w:pPr>
              <w:jc w:val="right"/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s-MX"/>
              </w:rPr>
            </w:pPr>
          </w:p>
          <w:p w14:paraId="08C156FB" w14:textId="77777777" w:rsidR="007868A0" w:rsidRPr="002E700F" w:rsidRDefault="007868A0" w:rsidP="007868A0">
            <w:pPr>
              <w:jc w:val="right"/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s-MX"/>
              </w:rPr>
            </w:pPr>
          </w:p>
          <w:p w14:paraId="7C32A369" w14:textId="77777777" w:rsidR="007868A0" w:rsidRPr="002E700F" w:rsidRDefault="007868A0" w:rsidP="007868A0">
            <w:pPr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  <w:lang w:val="es-MX"/>
              </w:rPr>
            </w:pPr>
            <w:r w:rsidRPr="002E700F">
              <w:rPr>
                <w:rFonts w:ascii="Times New Roman" w:hAnsi="Times New Roman" w:cs="Times New Roman"/>
                <w:b/>
                <w:i/>
                <w:sz w:val="16"/>
                <w:szCs w:val="16"/>
                <w:lang w:val="es-MX"/>
              </w:rPr>
              <w:t>Sección:</w:t>
            </w:r>
          </w:p>
          <w:p w14:paraId="3DB3F73E" w14:textId="2247F50E" w:rsidR="007868A0" w:rsidRPr="002E700F" w:rsidRDefault="007868A0" w:rsidP="007868A0">
            <w:pPr>
              <w:jc w:val="right"/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s-MX"/>
              </w:rPr>
            </w:pPr>
            <w:r w:rsidRPr="002E700F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s-MX"/>
              </w:rPr>
              <w:t xml:space="preserve">Edición periódica / Número </w:t>
            </w:r>
            <w:r w:rsidR="00B821A8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s-MX"/>
              </w:rPr>
              <w:t>e</w:t>
            </w:r>
            <w:r w:rsidRPr="002E700F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s-MX"/>
              </w:rPr>
              <w:t>special</w:t>
            </w:r>
          </w:p>
          <w:p w14:paraId="3C20E85B" w14:textId="77777777" w:rsidR="007868A0" w:rsidRPr="002E700F" w:rsidRDefault="007868A0" w:rsidP="007868A0">
            <w:pPr>
              <w:jc w:val="right"/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s-MX"/>
              </w:rPr>
            </w:pPr>
          </w:p>
          <w:p w14:paraId="557EB4F0" w14:textId="77777777" w:rsidR="007868A0" w:rsidRPr="002E700F" w:rsidRDefault="007868A0" w:rsidP="007868A0">
            <w:pPr>
              <w:jc w:val="right"/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s-MX"/>
              </w:rPr>
            </w:pPr>
          </w:p>
          <w:p w14:paraId="78F038C5" w14:textId="77777777" w:rsidR="007868A0" w:rsidRPr="002E700F" w:rsidRDefault="007868A0" w:rsidP="007868A0">
            <w:pPr>
              <w:jc w:val="right"/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s-MX"/>
              </w:rPr>
            </w:pPr>
          </w:p>
          <w:p w14:paraId="32BED8C0" w14:textId="77777777" w:rsidR="007868A0" w:rsidRPr="002E700F" w:rsidRDefault="007868A0" w:rsidP="007868A0">
            <w:pPr>
              <w:jc w:val="right"/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s-MX"/>
              </w:rPr>
            </w:pPr>
          </w:p>
          <w:p w14:paraId="5E8E08E7" w14:textId="77777777" w:rsidR="007868A0" w:rsidRPr="002E700F" w:rsidRDefault="007868A0" w:rsidP="007868A0">
            <w:pPr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  <w:lang w:val="es-MX"/>
              </w:rPr>
            </w:pPr>
            <w:r w:rsidRPr="002E700F">
              <w:rPr>
                <w:rFonts w:ascii="Times New Roman" w:hAnsi="Times New Roman" w:cs="Times New Roman"/>
                <w:b/>
                <w:i/>
                <w:sz w:val="16"/>
                <w:szCs w:val="16"/>
                <w:lang w:val="es-MX"/>
              </w:rPr>
              <w:t>Recibido:</w:t>
            </w:r>
          </w:p>
          <w:p w14:paraId="09F866E1" w14:textId="77777777" w:rsidR="007868A0" w:rsidRPr="002E700F" w:rsidRDefault="007868A0" w:rsidP="007868A0">
            <w:pPr>
              <w:jc w:val="right"/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s-MX"/>
              </w:rPr>
            </w:pPr>
            <w:r w:rsidRPr="002E700F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s-MX"/>
              </w:rPr>
              <w:t>00 XX, 202X</w:t>
            </w:r>
          </w:p>
          <w:p w14:paraId="198F7ADD" w14:textId="77777777" w:rsidR="007868A0" w:rsidRPr="002E700F" w:rsidRDefault="007868A0" w:rsidP="007868A0">
            <w:pPr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  <w:lang w:val="es-MX"/>
              </w:rPr>
            </w:pPr>
            <w:r w:rsidRPr="002E700F">
              <w:rPr>
                <w:rFonts w:ascii="Times New Roman" w:hAnsi="Times New Roman" w:cs="Times New Roman"/>
                <w:b/>
                <w:i/>
                <w:sz w:val="16"/>
                <w:szCs w:val="16"/>
                <w:lang w:val="es-MX"/>
              </w:rPr>
              <w:t>Aceptado:</w:t>
            </w:r>
          </w:p>
          <w:p w14:paraId="306941CF" w14:textId="77777777" w:rsidR="007868A0" w:rsidRPr="002E700F" w:rsidRDefault="007868A0" w:rsidP="007868A0">
            <w:pPr>
              <w:jc w:val="right"/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s-MX"/>
              </w:rPr>
            </w:pPr>
            <w:r w:rsidRPr="002E700F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s-MX"/>
              </w:rPr>
              <w:t>00 XX, 202X</w:t>
            </w:r>
          </w:p>
          <w:p w14:paraId="510E6DA7" w14:textId="77777777" w:rsidR="007868A0" w:rsidRPr="002E700F" w:rsidRDefault="007868A0" w:rsidP="007868A0">
            <w:pPr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  <w:lang w:val="es-MX"/>
              </w:rPr>
            </w:pPr>
            <w:r w:rsidRPr="002E700F">
              <w:rPr>
                <w:rFonts w:ascii="Times New Roman" w:hAnsi="Times New Roman" w:cs="Times New Roman"/>
                <w:b/>
                <w:i/>
                <w:sz w:val="16"/>
                <w:szCs w:val="16"/>
                <w:lang w:val="es-MX"/>
              </w:rPr>
              <w:t>Publicado:</w:t>
            </w:r>
          </w:p>
          <w:p w14:paraId="31917623" w14:textId="77777777" w:rsidR="007868A0" w:rsidRPr="002E700F" w:rsidRDefault="007868A0" w:rsidP="007868A0">
            <w:pPr>
              <w:jc w:val="right"/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s-MX"/>
              </w:rPr>
            </w:pPr>
            <w:r w:rsidRPr="002E700F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s-MX"/>
              </w:rPr>
              <w:t>00 XX, 202X</w:t>
            </w:r>
          </w:p>
          <w:p w14:paraId="346DE7B8" w14:textId="77777777" w:rsidR="007868A0" w:rsidRPr="002E700F" w:rsidRDefault="007868A0" w:rsidP="007868A0">
            <w:pPr>
              <w:jc w:val="right"/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s-MX"/>
              </w:rPr>
            </w:pPr>
          </w:p>
          <w:p w14:paraId="775F50DC" w14:textId="77777777" w:rsidR="007868A0" w:rsidRPr="002E700F" w:rsidRDefault="007868A0" w:rsidP="007868A0">
            <w:pPr>
              <w:jc w:val="right"/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s-MX"/>
              </w:rPr>
            </w:pPr>
          </w:p>
          <w:p w14:paraId="1EAE1204" w14:textId="77777777" w:rsidR="007868A0" w:rsidRPr="002E700F" w:rsidRDefault="007868A0" w:rsidP="007868A0">
            <w:pPr>
              <w:jc w:val="right"/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s-MX"/>
              </w:rPr>
            </w:pPr>
          </w:p>
          <w:p w14:paraId="16F5F44E" w14:textId="77777777" w:rsidR="007868A0" w:rsidRPr="002E700F" w:rsidRDefault="007868A0" w:rsidP="007868A0">
            <w:pPr>
              <w:jc w:val="right"/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s-MX"/>
              </w:rPr>
            </w:pPr>
          </w:p>
          <w:p w14:paraId="74AA076F" w14:textId="77777777" w:rsidR="007868A0" w:rsidRPr="002E700F" w:rsidRDefault="007868A0" w:rsidP="007868A0">
            <w:pPr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  <w:lang w:val="es-MX"/>
              </w:rPr>
            </w:pPr>
            <w:r w:rsidRPr="002E700F">
              <w:rPr>
                <w:rFonts w:ascii="Times New Roman" w:hAnsi="Times New Roman" w:cs="Times New Roman"/>
                <w:b/>
                <w:i/>
                <w:sz w:val="16"/>
                <w:szCs w:val="16"/>
                <w:lang w:val="es-MX"/>
              </w:rPr>
              <w:t>Cita:</w:t>
            </w:r>
          </w:p>
          <w:p w14:paraId="39EC28E2" w14:textId="77777777" w:rsidR="007868A0" w:rsidRPr="002E700F" w:rsidRDefault="007868A0" w:rsidP="007868A0">
            <w:pPr>
              <w:jc w:val="right"/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s-MX"/>
              </w:rPr>
            </w:pPr>
            <w:r w:rsidRPr="002E700F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s-MX"/>
              </w:rPr>
              <w:t xml:space="preserve">Apellido-Apellido N, Apellido-Apellido N, Apellido-Apellido N, Apellido-Apellido N y Apellido-Apellido N. 202X. </w:t>
            </w:r>
            <w:r w:rsidRPr="002E700F">
              <w:rPr>
                <w:rFonts w:ascii="Times New Roman" w:hAnsi="Times New Roman" w:cs="Times New Roman"/>
                <w:bCs/>
                <w:iCs/>
                <w:color w:val="FF0000"/>
                <w:sz w:val="16"/>
                <w:szCs w:val="16"/>
                <w:lang w:val="es-MX"/>
              </w:rPr>
              <w:t>Título de la contribución</w:t>
            </w:r>
            <w:r w:rsidRPr="002E700F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s-MX"/>
              </w:rPr>
              <w:t xml:space="preserve">. </w:t>
            </w:r>
            <w:r w:rsidRPr="002E700F">
              <w:rPr>
                <w:rFonts w:ascii="Times New Roman" w:hAnsi="Times New Roman" w:cs="Times New Roman"/>
                <w:bCs/>
                <w:iCs/>
                <w:color w:val="000000" w:themeColor="text1"/>
                <w:sz w:val="16"/>
                <w:szCs w:val="16"/>
                <w:lang w:val="es-MX"/>
              </w:rPr>
              <w:t xml:space="preserve">Revista Mexicana de Fitopatología 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16"/>
                <w:szCs w:val="16"/>
                <w:lang w:val="es-MX"/>
              </w:rPr>
              <w:t>X</w:t>
            </w:r>
            <w:r w:rsidRPr="002E700F">
              <w:rPr>
                <w:rFonts w:ascii="Times New Roman" w:hAnsi="Times New Roman" w:cs="Times New Roman"/>
                <w:bCs/>
                <w:iCs/>
                <w:color w:val="000000" w:themeColor="text1"/>
                <w:sz w:val="16"/>
                <w:szCs w:val="16"/>
                <w:lang w:val="es-MX"/>
              </w:rPr>
              <w:t>X(X): XX. https://doi.org/10.18781/R.MEX.FIT.0000-0</w:t>
            </w:r>
          </w:p>
          <w:p w14:paraId="33E92DCF" w14:textId="77777777" w:rsidR="007868A0" w:rsidRPr="002E700F" w:rsidRDefault="007868A0" w:rsidP="007868A0">
            <w:pPr>
              <w:jc w:val="right"/>
              <w:rPr>
                <w:bCs/>
                <w:iCs/>
                <w:sz w:val="16"/>
                <w:szCs w:val="16"/>
                <w:lang w:val="es-MX"/>
              </w:rPr>
            </w:pPr>
          </w:p>
          <w:p w14:paraId="138F3186" w14:textId="77777777" w:rsidR="007868A0" w:rsidRPr="002E700F" w:rsidRDefault="007868A0" w:rsidP="007868A0">
            <w:pPr>
              <w:jc w:val="right"/>
              <w:rPr>
                <w:bCs/>
                <w:iCs/>
                <w:sz w:val="16"/>
                <w:szCs w:val="16"/>
              </w:rPr>
            </w:pPr>
          </w:p>
          <w:p w14:paraId="776B948E" w14:textId="77777777" w:rsidR="007868A0" w:rsidRPr="002E700F" w:rsidRDefault="007868A0" w:rsidP="007868A0">
            <w:pPr>
              <w:jc w:val="right"/>
              <w:rPr>
                <w:bCs/>
                <w:iCs/>
                <w:sz w:val="16"/>
                <w:szCs w:val="16"/>
              </w:rPr>
            </w:pPr>
          </w:p>
          <w:p w14:paraId="543AD699" w14:textId="77777777" w:rsidR="007868A0" w:rsidRDefault="007868A0" w:rsidP="007868A0">
            <w:pPr>
              <w:jc w:val="right"/>
              <w:rPr>
                <w:bCs/>
                <w:iCs/>
                <w:sz w:val="16"/>
                <w:szCs w:val="16"/>
              </w:rPr>
            </w:pPr>
          </w:p>
          <w:p w14:paraId="1C8DF526" w14:textId="77777777" w:rsidR="009C4DAB" w:rsidRPr="002E700F" w:rsidRDefault="009C4DAB" w:rsidP="007868A0">
            <w:pPr>
              <w:jc w:val="right"/>
              <w:rPr>
                <w:bCs/>
                <w:iCs/>
                <w:sz w:val="16"/>
                <w:szCs w:val="16"/>
              </w:rPr>
            </w:pPr>
          </w:p>
          <w:p w14:paraId="70478B43" w14:textId="77777777" w:rsidR="007868A0" w:rsidRPr="008A675B" w:rsidRDefault="007868A0" w:rsidP="007868A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A675B"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  <w:drawing>
                <wp:inline distT="0" distB="0" distL="0" distR="0" wp14:anchorId="0C854E25" wp14:editId="7113A686">
                  <wp:extent cx="1302385" cy="474345"/>
                  <wp:effectExtent l="0" t="0" r="0" b="1905"/>
                  <wp:docPr id="186708694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2385" cy="474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E84EA7" w14:textId="084247CD" w:rsidR="007868A0" w:rsidRPr="009C4DAB" w:rsidRDefault="007868A0" w:rsidP="002E5785">
      <w:pPr>
        <w:shd w:val="clear" w:color="auto" w:fill="F2F2F2" w:themeFill="background1" w:themeFillShade="F2"/>
        <w:spacing w:after="280" w:line="276" w:lineRule="auto"/>
        <w:ind w:left="1134"/>
        <w:jc w:val="both"/>
        <w:rPr>
          <w:rFonts w:ascii="Times New Roman" w:eastAsia="Times New Roman" w:hAnsi="Times New Roman" w:cs="Times New Roman"/>
          <w:color w:val="4472C4" w:themeColor="accent5"/>
          <w:lang w:eastAsia="es-MX"/>
        </w:rPr>
      </w:pPr>
      <w:bookmarkStart w:id="5" w:name="_Hlk204112937"/>
      <w:r w:rsidRPr="00711C3F">
        <w:rPr>
          <w:rFonts w:ascii="Times New Roman" w:eastAsia="Times New Roman" w:hAnsi="Times New Roman" w:cs="Times New Roman"/>
          <w:b/>
          <w:sz w:val="19"/>
          <w:szCs w:val="19"/>
        </w:rPr>
        <w:t xml:space="preserve">RESUMEN </w:t>
      </w:r>
      <w:r w:rsidR="00703DC9" w:rsidRPr="009C4DAB">
        <w:rPr>
          <w:rFonts w:ascii="Times New Roman" w:eastAsia="Times New Roman" w:hAnsi="Times New Roman" w:cs="Times New Roman"/>
          <w:bCs/>
          <w:color w:val="4472C4" w:themeColor="accent5"/>
        </w:rPr>
        <w:t>Presentar la inf</w:t>
      </w:r>
      <w:r w:rsidR="00793671">
        <w:rPr>
          <w:rFonts w:ascii="Times New Roman" w:eastAsia="Times New Roman" w:hAnsi="Times New Roman" w:cs="Times New Roman"/>
          <w:bCs/>
          <w:color w:val="4472C4" w:themeColor="accent5"/>
        </w:rPr>
        <w:t>ormación de manera sintetizada;</w:t>
      </w:r>
      <w:r w:rsidR="00703DC9" w:rsidRPr="009C4DAB">
        <w:rPr>
          <w:rFonts w:ascii="Times New Roman" w:eastAsia="Times New Roman" w:hAnsi="Times New Roman" w:cs="Times New Roman"/>
          <w:bCs/>
          <w:color w:val="4472C4" w:themeColor="accent5"/>
        </w:rPr>
        <w:t xml:space="preserve"> en el cuerpo del documento se desarrollará de manera amplia. Tipografía </w:t>
      </w:r>
      <w:r w:rsidRPr="009C4DAB">
        <w:rPr>
          <w:rFonts w:ascii="Times New Roman" w:eastAsia="Times New Roman" w:hAnsi="Times New Roman" w:cs="Times New Roman"/>
          <w:bCs/>
          <w:color w:val="4472C4" w:themeColor="accent5"/>
          <w:lang w:eastAsia="es-MX"/>
        </w:rPr>
        <w:t>T</w:t>
      </w:r>
      <w:r w:rsidR="00CD2966" w:rsidRPr="009C4DAB">
        <w:rPr>
          <w:rFonts w:ascii="Times New Roman" w:eastAsia="Times New Roman" w:hAnsi="Times New Roman" w:cs="Times New Roman"/>
          <w:bCs/>
          <w:color w:val="4472C4" w:themeColor="accent5"/>
          <w:lang w:eastAsia="es-MX"/>
        </w:rPr>
        <w:t>imes New Roman, t</w:t>
      </w:r>
      <w:r w:rsidRPr="009C4DAB">
        <w:rPr>
          <w:rFonts w:ascii="Times New Roman" w:eastAsia="Times New Roman" w:hAnsi="Times New Roman" w:cs="Times New Roman"/>
          <w:bCs/>
          <w:color w:val="4472C4" w:themeColor="accent5"/>
          <w:lang w:eastAsia="es-MX"/>
        </w:rPr>
        <w:t>amaño</w:t>
      </w:r>
      <w:r w:rsidR="00CD2966" w:rsidRPr="009C4DAB">
        <w:rPr>
          <w:rFonts w:ascii="Times New Roman" w:eastAsia="Times New Roman" w:hAnsi="Times New Roman" w:cs="Times New Roman"/>
          <w:bCs/>
          <w:color w:val="4472C4" w:themeColor="accent5"/>
          <w:lang w:eastAsia="es-MX"/>
        </w:rPr>
        <w:t xml:space="preserve"> </w:t>
      </w:r>
      <w:r w:rsidRPr="009C4DAB">
        <w:rPr>
          <w:rFonts w:ascii="Times New Roman" w:eastAsia="Times New Roman" w:hAnsi="Times New Roman" w:cs="Times New Roman"/>
          <w:bCs/>
          <w:color w:val="4472C4" w:themeColor="accent5"/>
          <w:lang w:eastAsia="es-MX"/>
        </w:rPr>
        <w:t xml:space="preserve">11, interlineado 1.15, </w:t>
      </w:r>
      <w:r w:rsidR="00CD2966" w:rsidRPr="009C4DAB">
        <w:rPr>
          <w:rFonts w:ascii="Times New Roman" w:eastAsia="Times New Roman" w:hAnsi="Times New Roman" w:cs="Times New Roman"/>
          <w:bCs/>
          <w:color w:val="4472C4" w:themeColor="accent5"/>
          <w:lang w:eastAsia="es-MX"/>
        </w:rPr>
        <w:t>200 - 250</w:t>
      </w:r>
      <w:r w:rsidRPr="009C4DAB">
        <w:rPr>
          <w:rFonts w:ascii="Times New Roman" w:eastAsia="Times New Roman" w:hAnsi="Times New Roman" w:cs="Times New Roman"/>
          <w:bCs/>
          <w:color w:val="4472C4" w:themeColor="accent5"/>
          <w:lang w:eastAsia="es-MX"/>
        </w:rPr>
        <w:t xml:space="preserve"> palabras.</w:t>
      </w:r>
      <w:r w:rsidRPr="009C4DAB">
        <w:rPr>
          <w:rFonts w:ascii="Times New Roman" w:eastAsia="Times New Roman" w:hAnsi="Times New Roman" w:cs="Times New Roman"/>
          <w:color w:val="4472C4" w:themeColor="accent5"/>
          <w:lang w:eastAsia="es-MX"/>
        </w:rPr>
        <w:t xml:space="preserve"> </w:t>
      </w:r>
      <w:bookmarkEnd w:id="5"/>
    </w:p>
    <w:p w14:paraId="160D5C4B" w14:textId="5E9E5019" w:rsidR="001B516E" w:rsidRPr="00707F9D" w:rsidRDefault="00703DC9" w:rsidP="00EE435F">
      <w:pPr>
        <w:shd w:val="clear" w:color="auto" w:fill="F2F2F2" w:themeFill="background1" w:themeFillShade="F2"/>
        <w:spacing w:after="280" w:line="276" w:lineRule="auto"/>
        <w:ind w:left="1134"/>
        <w:jc w:val="both"/>
        <w:rPr>
          <w:rFonts w:ascii="Times New Roman" w:eastAsia="Times New Roman" w:hAnsi="Times New Roman" w:cs="Times New Roman"/>
          <w:bCs/>
          <w:color w:val="4472C4" w:themeColor="accent5"/>
        </w:rPr>
      </w:pPr>
      <w:r w:rsidRPr="00707F9D">
        <w:rPr>
          <w:rFonts w:ascii="Times New Roman" w:eastAsia="Times New Roman" w:hAnsi="Times New Roman" w:cs="Times New Roman"/>
          <w:bCs/>
          <w:color w:val="4472C4" w:themeColor="accent5"/>
        </w:rPr>
        <w:t xml:space="preserve">Se debe exponer el artículo, tema o hipótesis sobre la cual se </w:t>
      </w:r>
      <w:r w:rsidR="00EE435F" w:rsidRPr="00707F9D">
        <w:rPr>
          <w:rFonts w:ascii="Times New Roman" w:eastAsia="Times New Roman" w:hAnsi="Times New Roman" w:cs="Times New Roman"/>
          <w:bCs/>
          <w:color w:val="4472C4" w:themeColor="accent5"/>
        </w:rPr>
        <w:t xml:space="preserve">discute en la Carta, indicando la referencia </w:t>
      </w:r>
      <w:r w:rsidR="00793671" w:rsidRPr="00707F9D">
        <w:rPr>
          <w:rFonts w:ascii="Times New Roman" w:eastAsia="Times New Roman" w:hAnsi="Times New Roman" w:cs="Times New Roman"/>
          <w:bCs/>
          <w:color w:val="4472C4" w:themeColor="accent5"/>
        </w:rPr>
        <w:t>del artículo de discusión o un tema de interés</w:t>
      </w:r>
      <w:r w:rsidR="00EE435F" w:rsidRPr="00707F9D">
        <w:rPr>
          <w:rFonts w:ascii="Times New Roman" w:eastAsia="Times New Roman" w:hAnsi="Times New Roman" w:cs="Times New Roman"/>
          <w:bCs/>
          <w:color w:val="4472C4" w:themeColor="accent5"/>
        </w:rPr>
        <w:t xml:space="preserve">. </w:t>
      </w:r>
      <w:r w:rsidRPr="00707F9D">
        <w:rPr>
          <w:rFonts w:ascii="Times New Roman" w:eastAsia="Times New Roman" w:hAnsi="Times New Roman" w:cs="Times New Roman"/>
          <w:bCs/>
          <w:color w:val="4472C4" w:themeColor="accent5"/>
        </w:rPr>
        <w:t>Es importante considerar el origen o el tema que justifica la elaboración de la presente Carta.</w:t>
      </w:r>
    </w:p>
    <w:p w14:paraId="46A7A62E" w14:textId="43FE8081" w:rsidR="007868A0" w:rsidRPr="00707F9D" w:rsidRDefault="00703DC9" w:rsidP="002E5785">
      <w:pPr>
        <w:shd w:val="clear" w:color="auto" w:fill="F2F2F2" w:themeFill="background1" w:themeFillShade="F2"/>
        <w:spacing w:after="280" w:line="276" w:lineRule="auto"/>
        <w:ind w:left="1134"/>
        <w:jc w:val="both"/>
        <w:rPr>
          <w:rFonts w:ascii="Times New Roman" w:eastAsia="Times New Roman" w:hAnsi="Times New Roman" w:cs="Times New Roman"/>
          <w:bCs/>
          <w:color w:val="4472C4" w:themeColor="accent5"/>
        </w:rPr>
      </w:pPr>
      <w:r w:rsidRPr="00707F9D">
        <w:rPr>
          <w:rFonts w:ascii="Times New Roman" w:eastAsia="Times New Roman" w:hAnsi="Times New Roman" w:cs="Times New Roman"/>
          <w:bCs/>
          <w:color w:val="4472C4" w:themeColor="accent5"/>
        </w:rPr>
        <w:t>Exponer la argumentación</w:t>
      </w:r>
      <w:r w:rsidR="00EE435F" w:rsidRPr="00707F9D">
        <w:rPr>
          <w:rFonts w:ascii="Times New Roman" w:eastAsia="Times New Roman" w:hAnsi="Times New Roman" w:cs="Times New Roman"/>
          <w:bCs/>
          <w:color w:val="4472C4" w:themeColor="accent5"/>
        </w:rPr>
        <w:t xml:space="preserve"> o el desarrollo de las ideas, opiniones o hipótesis sobre el tema abordado. </w:t>
      </w:r>
      <w:bookmarkStart w:id="6" w:name="_Hlk204112918"/>
      <w:r w:rsidR="00EE435F" w:rsidRPr="00707F9D">
        <w:rPr>
          <w:rFonts w:ascii="Times New Roman" w:eastAsia="Times New Roman" w:hAnsi="Times New Roman" w:cs="Times New Roman"/>
          <w:bCs/>
          <w:color w:val="4472C4" w:themeColor="accent5"/>
        </w:rPr>
        <w:t>Incluir de manera breve la conclusión</w:t>
      </w:r>
      <w:r w:rsidR="009C4DAB" w:rsidRPr="00707F9D">
        <w:rPr>
          <w:rFonts w:ascii="Times New Roman" w:eastAsia="Times New Roman" w:hAnsi="Times New Roman" w:cs="Times New Roman"/>
          <w:bCs/>
          <w:color w:val="4472C4" w:themeColor="accent5"/>
        </w:rPr>
        <w:t>.</w:t>
      </w:r>
    </w:p>
    <w:p w14:paraId="289F1445" w14:textId="77777777" w:rsidR="007868A0" w:rsidRPr="00D93E97" w:rsidRDefault="007868A0" w:rsidP="002E5785">
      <w:pPr>
        <w:shd w:val="clear" w:color="auto" w:fill="F2F2F2" w:themeFill="background1" w:themeFillShade="F2"/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b/>
          <w:bCs/>
          <w:color w:val="4472C4" w:themeColor="accent5"/>
          <w:sz w:val="28"/>
          <w:lang w:eastAsia="es-MX"/>
        </w:rPr>
      </w:pPr>
      <w:r w:rsidRPr="00D93E97">
        <w:rPr>
          <w:rFonts w:ascii="Times New Roman" w:hAnsi="Times New Roman" w:cs="Times New Roman"/>
          <w:b/>
          <w:bCs/>
          <w:color w:val="000000" w:themeColor="text1"/>
          <w:szCs w:val="19"/>
        </w:rPr>
        <w:t xml:space="preserve">Palabras clave: </w:t>
      </w:r>
      <w:bookmarkEnd w:id="6"/>
      <w:r w:rsidRPr="00D93E97">
        <w:rPr>
          <w:rFonts w:ascii="Times New Roman" w:hAnsi="Times New Roman" w:cs="Times New Roman"/>
          <w:color w:val="4472C4" w:themeColor="accent5"/>
          <w:szCs w:val="19"/>
        </w:rPr>
        <w:t>Agregar hasta cinco palabras simples y capitalizadas. Evitar palabras compuestas y no repetir palabras incluidas del título. Sin punto final de oración</w:t>
      </w:r>
    </w:p>
    <w:p w14:paraId="784D925A" w14:textId="77777777" w:rsidR="00CD2966" w:rsidRDefault="00CD2966" w:rsidP="00846350">
      <w:pPr>
        <w:shd w:val="clear" w:color="auto" w:fill="F2F2F2" w:themeFill="background1" w:themeFillShade="F2"/>
        <w:spacing w:after="240" w:line="276" w:lineRule="auto"/>
        <w:ind w:left="113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es-MX"/>
        </w:rPr>
      </w:pPr>
    </w:p>
    <w:p w14:paraId="0A3E336D" w14:textId="77777777" w:rsidR="00CD2966" w:rsidRDefault="00CD2966" w:rsidP="00846350">
      <w:pPr>
        <w:shd w:val="clear" w:color="auto" w:fill="F2F2F2" w:themeFill="background1" w:themeFillShade="F2"/>
        <w:spacing w:after="240" w:line="276" w:lineRule="auto"/>
        <w:ind w:left="113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es-MX"/>
        </w:rPr>
      </w:pPr>
    </w:p>
    <w:p w14:paraId="67698552" w14:textId="1BCCCFE7" w:rsidR="003F6223" w:rsidRDefault="003F6223" w:rsidP="00CD2966">
      <w:pPr>
        <w:spacing w:line="276" w:lineRule="auto"/>
        <w:ind w:left="1134"/>
        <w:jc w:val="both"/>
        <w:rPr>
          <w:rFonts w:ascii="Times New Roman" w:eastAsia="Times New Roman" w:hAnsi="Times New Roman" w:cs="Times New Roman"/>
          <w:b/>
          <w:smallCaps/>
          <w:sz w:val="26"/>
          <w:szCs w:val="26"/>
        </w:rPr>
      </w:pPr>
      <w:bookmarkStart w:id="7" w:name="_Hlk203573961"/>
      <w:bookmarkEnd w:id="4"/>
    </w:p>
    <w:p w14:paraId="1D15D5BA" w14:textId="77777777" w:rsidR="009C4DAB" w:rsidRPr="009B7A85" w:rsidRDefault="009C4DAB" w:rsidP="009C4DAB">
      <w:pPr>
        <w:shd w:val="clear" w:color="auto" w:fill="FFFFFF"/>
        <w:spacing w:before="280" w:line="276" w:lineRule="auto"/>
        <w:ind w:firstLine="1276"/>
        <w:jc w:val="center"/>
        <w:rPr>
          <w:rFonts w:ascii="Times New Roman" w:eastAsia="Times New Roman" w:hAnsi="Times New Roman" w:cs="Times New Roman"/>
          <w:b/>
          <w:bCs/>
          <w:color w:val="4472C4" w:themeColor="accent5"/>
          <w:lang w:eastAsia="es-MX"/>
        </w:rPr>
      </w:pPr>
      <w:r w:rsidRPr="009B7A85">
        <w:rPr>
          <w:rFonts w:ascii="Times New Roman" w:eastAsia="Times New Roman" w:hAnsi="Times New Roman" w:cs="Times New Roman"/>
          <w:b/>
          <w:bCs/>
          <w:color w:val="4472C4" w:themeColor="accent5"/>
          <w:lang w:eastAsia="es-MX"/>
        </w:rPr>
        <w:t>GUÍA DE LA PLANTILLA</w:t>
      </w:r>
    </w:p>
    <w:p w14:paraId="61CED651" w14:textId="4F427092" w:rsidR="009C4DAB" w:rsidRPr="009C4DAB" w:rsidRDefault="009C4DAB" w:rsidP="009C4DAB">
      <w:pPr>
        <w:shd w:val="clear" w:color="auto" w:fill="FFFFFF"/>
        <w:spacing w:line="276" w:lineRule="auto"/>
        <w:ind w:left="1134"/>
        <w:jc w:val="both"/>
        <w:rPr>
          <w:rFonts w:ascii="Times New Roman" w:eastAsia="Times New Roman" w:hAnsi="Times New Roman" w:cs="Times New Roman"/>
          <w:color w:val="4472C4" w:themeColor="accent5"/>
          <w:lang w:eastAsia="es-MX"/>
        </w:rPr>
      </w:pPr>
      <w:r w:rsidRPr="009B7A85">
        <w:rPr>
          <w:rFonts w:ascii="Times New Roman" w:eastAsia="Times New Roman" w:hAnsi="Times New Roman" w:cs="Times New Roman"/>
          <w:color w:val="4472C4" w:themeColor="accent5"/>
          <w:lang w:eastAsia="es-MX"/>
        </w:rPr>
        <w:t xml:space="preserve">La plantilla detalla las secciones y consideraciones generales que deben utilizarse en </w:t>
      </w:r>
      <w:r>
        <w:rPr>
          <w:rFonts w:ascii="Times New Roman" w:eastAsia="Times New Roman" w:hAnsi="Times New Roman" w:cs="Times New Roman"/>
          <w:color w:val="4472C4" w:themeColor="accent5"/>
          <w:lang w:eastAsia="es-MX"/>
        </w:rPr>
        <w:t>el</w:t>
      </w:r>
      <w:r w:rsidRPr="009B7A85">
        <w:rPr>
          <w:rFonts w:ascii="Times New Roman" w:eastAsia="Times New Roman" w:hAnsi="Times New Roman" w:cs="Times New Roman"/>
          <w:color w:val="4472C4" w:themeColor="accent5"/>
          <w:lang w:eastAsia="es-MX"/>
        </w:rPr>
        <w:t xml:space="preserve"> documento en modalidad </w:t>
      </w:r>
      <w:r>
        <w:rPr>
          <w:rFonts w:ascii="Times New Roman" w:eastAsia="Times New Roman" w:hAnsi="Times New Roman" w:cs="Times New Roman"/>
          <w:b/>
          <w:bCs/>
          <w:color w:val="4472C4" w:themeColor="accent5"/>
          <w:lang w:eastAsia="es-MX"/>
        </w:rPr>
        <w:t>Carta al Editor</w:t>
      </w:r>
      <w:r w:rsidRPr="009B7A85">
        <w:rPr>
          <w:rFonts w:ascii="Times New Roman" w:eastAsia="Times New Roman" w:hAnsi="Times New Roman" w:cs="Times New Roman"/>
          <w:color w:val="4472C4" w:themeColor="accent5"/>
          <w:lang w:eastAsia="es-MX"/>
        </w:rPr>
        <w:t xml:space="preserve">. </w:t>
      </w:r>
      <w:r w:rsidR="00793671">
        <w:rPr>
          <w:rFonts w:ascii="Times New Roman" w:eastAsia="Times New Roman" w:hAnsi="Times New Roman" w:cs="Times New Roman"/>
          <w:bCs/>
          <w:color w:val="4472C4" w:themeColor="accent5"/>
        </w:rPr>
        <w:t>Utilizar 1 500 a 2 </w:t>
      </w:r>
      <w:r w:rsidRPr="009C4DAB">
        <w:rPr>
          <w:rFonts w:ascii="Times New Roman" w:eastAsia="Times New Roman" w:hAnsi="Times New Roman" w:cs="Times New Roman"/>
          <w:bCs/>
          <w:color w:val="4472C4" w:themeColor="accent5"/>
        </w:rPr>
        <w:t xml:space="preserve">000 palabras, o no exceder cinco cuartillas. </w:t>
      </w:r>
      <w:r w:rsidRPr="009C4DAB">
        <w:rPr>
          <w:rFonts w:ascii="Times New Roman" w:eastAsia="Times New Roman" w:hAnsi="Times New Roman" w:cs="Times New Roman"/>
          <w:color w:val="4472C4" w:themeColor="accent5"/>
          <w:lang w:eastAsia="es-MX"/>
        </w:rPr>
        <w:t>Mantener los márgenes de esta Plantilla, sangría de 1.0 cm en la primera línea de párrafo, tipo de letra Times New Roman, interlineado de 1.15, incluyendo entre párrafos, excepto c</w:t>
      </w:r>
      <w:r w:rsidRPr="009C4DAB">
        <w:rPr>
          <w:rFonts w:ascii="Times New Roman" w:hAnsi="Times New Roman" w:cs="Times New Roman"/>
          <w:color w:val="4472C4" w:themeColor="accent5"/>
        </w:rPr>
        <w:t>uando se incluya un subtítulo a inicio del párrafo; en este caso se deja un espacio. Mantener</w:t>
      </w:r>
      <w:r w:rsidRPr="009C4DAB">
        <w:rPr>
          <w:rFonts w:ascii="Times New Roman" w:eastAsia="Times New Roman" w:hAnsi="Times New Roman" w:cs="Times New Roman"/>
          <w:color w:val="4472C4" w:themeColor="accent5"/>
          <w:lang w:eastAsia="es-MX"/>
        </w:rPr>
        <w:t xml:space="preserve"> el tamaño y formato de letra empleados en esta Plantilla.</w:t>
      </w:r>
    </w:p>
    <w:p w14:paraId="5700D557" w14:textId="773F7140" w:rsidR="009C4DAB" w:rsidRPr="009C4DAB" w:rsidRDefault="009C4DAB" w:rsidP="00793671">
      <w:pPr>
        <w:shd w:val="clear" w:color="auto" w:fill="FFFFFF"/>
        <w:spacing w:line="276" w:lineRule="auto"/>
        <w:ind w:left="1134"/>
        <w:jc w:val="both"/>
        <w:rPr>
          <w:rFonts w:ascii="Times New Roman" w:eastAsia="Times New Roman" w:hAnsi="Times New Roman" w:cs="Times New Roman"/>
          <w:color w:val="4472C4" w:themeColor="accent5"/>
          <w:lang w:eastAsia="es-MX"/>
        </w:rPr>
      </w:pPr>
      <w:r w:rsidRPr="00793671">
        <w:rPr>
          <w:rFonts w:ascii="Times New Roman" w:eastAsia="Times New Roman" w:hAnsi="Times New Roman" w:cs="Times New Roman"/>
          <w:b/>
          <w:color w:val="4472C4" w:themeColor="accent5"/>
          <w:lang w:eastAsia="es-MX"/>
        </w:rPr>
        <w:t>IMPORTANTE:</w:t>
      </w:r>
      <w:r w:rsidRPr="009C4DAB">
        <w:rPr>
          <w:rFonts w:ascii="Times New Roman" w:eastAsia="Times New Roman" w:hAnsi="Times New Roman" w:cs="Times New Roman"/>
          <w:color w:val="4472C4" w:themeColor="accent5"/>
          <w:lang w:eastAsia="es-MX"/>
        </w:rPr>
        <w:t xml:space="preserve"> </w:t>
      </w:r>
      <w:r w:rsidR="00793671" w:rsidRPr="009B7A85">
        <w:rPr>
          <w:rFonts w:ascii="Times New Roman" w:eastAsia="Times New Roman" w:hAnsi="Times New Roman" w:cs="Times New Roman"/>
          <w:color w:val="4472C4" w:themeColor="accent5"/>
          <w:lang w:eastAsia="es-MX"/>
        </w:rPr>
        <w:t>Eliminar los textos en azul, ejemplos, ligas o indicaciones cuando ya no sean requeridos. Se recomienda verificar documentos publicados recientemente en el sitio web de la RMF (</w:t>
      </w:r>
      <w:r w:rsidR="00793671" w:rsidRPr="009B7A85">
        <w:rPr>
          <w:rFonts w:ascii="Times New Roman" w:hAnsi="Times New Roman" w:cs="Times New Roman"/>
          <w:color w:val="4472C4" w:themeColor="accent5"/>
        </w:rPr>
        <w:t>www.rmf.smf.org.mx).</w:t>
      </w:r>
    </w:p>
    <w:p w14:paraId="4CD6A3E2" w14:textId="72130481" w:rsidR="00CD2966" w:rsidRPr="009C4DAB" w:rsidRDefault="00CD2966" w:rsidP="00CD2966">
      <w:pPr>
        <w:spacing w:line="276" w:lineRule="auto"/>
        <w:ind w:left="1134"/>
        <w:jc w:val="both"/>
        <w:rPr>
          <w:rFonts w:ascii="Times New Roman" w:eastAsia="Times New Roman" w:hAnsi="Times New Roman" w:cs="Times New Roman"/>
          <w:bCs/>
          <w:color w:val="4472C4" w:themeColor="accent5"/>
        </w:rPr>
      </w:pPr>
      <w:r w:rsidRPr="009C4DAB">
        <w:rPr>
          <w:rFonts w:ascii="Times New Roman" w:eastAsia="Times New Roman" w:hAnsi="Times New Roman" w:cs="Times New Roman"/>
          <w:bCs/>
          <w:color w:val="4472C4" w:themeColor="accent5"/>
        </w:rPr>
        <w:t>Se sugiere utilizar como máximo un Cuadro o una Figura. En caso de emplear referencias</w:t>
      </w:r>
      <w:r w:rsidR="00CE1F18" w:rsidRPr="009C4DAB">
        <w:rPr>
          <w:rFonts w:ascii="Times New Roman" w:eastAsia="Times New Roman" w:hAnsi="Times New Roman" w:cs="Times New Roman"/>
          <w:bCs/>
          <w:color w:val="4472C4" w:themeColor="accent5"/>
        </w:rPr>
        <w:t xml:space="preserve"> (</w:t>
      </w:r>
      <w:hyperlink w:anchor="REFERENCIAS" w:history="1">
        <w:r w:rsidR="00DC2BE9" w:rsidRPr="009C4DAB">
          <w:rPr>
            <w:rStyle w:val="Hipervnculo"/>
            <w:rFonts w:ascii="Times New Roman" w:eastAsia="Times New Roman" w:hAnsi="Times New Roman" w:cs="Times New Roman"/>
            <w:bCs/>
            <w:color w:val="4472C4" w:themeColor="accent5"/>
          </w:rPr>
          <w:t>V</w:t>
        </w:r>
        <w:r w:rsidR="00CE1F18" w:rsidRPr="009C4DAB">
          <w:rPr>
            <w:rStyle w:val="Hipervnculo"/>
            <w:rFonts w:ascii="Times New Roman" w:eastAsia="Times New Roman" w:hAnsi="Times New Roman" w:cs="Times New Roman"/>
            <w:bCs/>
            <w:color w:val="4472C4" w:themeColor="accent5"/>
          </w:rPr>
          <w:t>er</w:t>
        </w:r>
      </w:hyperlink>
      <w:r w:rsidR="00CE1F18" w:rsidRPr="009C4DAB">
        <w:rPr>
          <w:rFonts w:ascii="Times New Roman" w:eastAsia="Times New Roman" w:hAnsi="Times New Roman" w:cs="Times New Roman"/>
          <w:bCs/>
          <w:color w:val="4472C4" w:themeColor="accent5"/>
        </w:rPr>
        <w:t>) o unidades de medida (</w:t>
      </w:r>
      <w:hyperlink w:anchor="NOMENCLATURA" w:history="1">
        <w:r w:rsidR="00DC2BE9" w:rsidRPr="009C4DAB">
          <w:rPr>
            <w:rStyle w:val="Hipervnculo"/>
            <w:rFonts w:ascii="Times New Roman" w:eastAsia="Times New Roman" w:hAnsi="Times New Roman" w:cs="Times New Roman"/>
            <w:bCs/>
            <w:color w:val="4472C4" w:themeColor="accent5"/>
          </w:rPr>
          <w:t>V</w:t>
        </w:r>
        <w:r w:rsidR="00CE1F18" w:rsidRPr="009C4DAB">
          <w:rPr>
            <w:rStyle w:val="Hipervnculo"/>
            <w:rFonts w:ascii="Times New Roman" w:eastAsia="Times New Roman" w:hAnsi="Times New Roman" w:cs="Times New Roman"/>
            <w:bCs/>
            <w:color w:val="4472C4" w:themeColor="accent5"/>
          </w:rPr>
          <w:t>er</w:t>
        </w:r>
      </w:hyperlink>
      <w:r w:rsidR="00CE1F18" w:rsidRPr="009C4DAB">
        <w:rPr>
          <w:rFonts w:ascii="Times New Roman" w:eastAsia="Times New Roman" w:hAnsi="Times New Roman" w:cs="Times New Roman"/>
          <w:bCs/>
          <w:color w:val="4472C4" w:themeColor="accent5"/>
        </w:rPr>
        <w:t xml:space="preserve">) utilizar el formato correspondiente. </w:t>
      </w:r>
    </w:p>
    <w:p w14:paraId="6159E75F" w14:textId="77777777" w:rsidR="00CD2966" w:rsidRPr="003F6223" w:rsidRDefault="00CD2966" w:rsidP="00CD2966">
      <w:pPr>
        <w:spacing w:line="276" w:lineRule="auto"/>
        <w:ind w:left="1134"/>
        <w:jc w:val="both"/>
        <w:rPr>
          <w:rFonts w:ascii="Times New Roman" w:eastAsia="Times New Roman" w:hAnsi="Times New Roman" w:cs="Times New Roman"/>
          <w:b/>
          <w:smallCaps/>
          <w:sz w:val="26"/>
          <w:szCs w:val="26"/>
        </w:rPr>
      </w:pPr>
      <w:r w:rsidRPr="003F6223">
        <w:rPr>
          <w:rFonts w:ascii="Times New Roman" w:eastAsia="Times New Roman" w:hAnsi="Times New Roman" w:cs="Times New Roman"/>
          <w:b/>
          <w:smallCaps/>
          <w:sz w:val="26"/>
          <w:szCs w:val="26"/>
        </w:rPr>
        <w:lastRenderedPageBreak/>
        <w:t>Contenido</w:t>
      </w:r>
    </w:p>
    <w:p w14:paraId="5FCA1DEC" w14:textId="3E530788" w:rsidR="00CD2966" w:rsidRDefault="00B440C9" w:rsidP="00703DC9">
      <w:pPr>
        <w:spacing w:line="276" w:lineRule="auto"/>
        <w:ind w:left="1134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La Carta al Editor debe ser redactada de forma profesional, cortés y respetuoso. </w:t>
      </w:r>
      <w:r w:rsidR="00CD2966" w:rsidRPr="00CD2966">
        <w:rPr>
          <w:rFonts w:ascii="Times New Roman" w:eastAsia="Times New Roman" w:hAnsi="Times New Roman" w:cs="Times New Roman"/>
          <w:bCs/>
        </w:rPr>
        <w:t>La Carta es una forma de comunicación entre lectores y autores que impulsa pensamiento crítico. Es la presentación de ideas, opiniones, hipótesis, entre otros, de manera breve y concisa, invitando al debate y reflexión. Puede estructurarse como carta de observación exponiendo temas de interés público o bien presentando hallazgos científicos de manera breve, o carta de comentario, las cuales discuten los resultados o metodologías de un documento publicado.</w:t>
      </w:r>
      <w:r w:rsidR="00805AE3">
        <w:rPr>
          <w:rFonts w:ascii="Times New Roman" w:eastAsia="Times New Roman" w:hAnsi="Times New Roman" w:cs="Times New Roman"/>
          <w:bCs/>
        </w:rPr>
        <w:t xml:space="preserve"> </w:t>
      </w:r>
      <w:r w:rsidR="00CD2966" w:rsidRPr="00CD2966">
        <w:rPr>
          <w:rFonts w:ascii="Times New Roman" w:eastAsia="Times New Roman" w:hAnsi="Times New Roman" w:cs="Times New Roman"/>
          <w:bCs/>
        </w:rPr>
        <w:t xml:space="preserve">En </w:t>
      </w:r>
      <w:r w:rsidR="00CD2966">
        <w:rPr>
          <w:rFonts w:ascii="Times New Roman" w:eastAsia="Times New Roman" w:hAnsi="Times New Roman" w:cs="Times New Roman"/>
          <w:bCs/>
        </w:rPr>
        <w:t xml:space="preserve">la </w:t>
      </w:r>
      <w:r w:rsidR="00CD2966" w:rsidRPr="00CD2966">
        <w:rPr>
          <w:rFonts w:ascii="Times New Roman" w:eastAsia="Times New Roman" w:hAnsi="Times New Roman" w:cs="Times New Roman"/>
          <w:bCs/>
        </w:rPr>
        <w:t xml:space="preserve">Carta al </w:t>
      </w:r>
      <w:r w:rsidR="00CD2966" w:rsidRPr="009C4DAB">
        <w:rPr>
          <w:rFonts w:ascii="Times New Roman" w:eastAsia="Times New Roman" w:hAnsi="Times New Roman" w:cs="Times New Roman"/>
          <w:bCs/>
        </w:rPr>
        <w:t>Editor las secciones no tendrán subtítulos</w:t>
      </w:r>
      <w:r w:rsidR="00CD2966" w:rsidRPr="00CD2966">
        <w:rPr>
          <w:rFonts w:ascii="Times New Roman" w:eastAsia="Times New Roman" w:hAnsi="Times New Roman" w:cs="Times New Roman"/>
          <w:bCs/>
        </w:rPr>
        <w:t xml:space="preserve">, la información debe encontrarse ordenada de tal manera que se comprendan </w:t>
      </w:r>
      <w:r w:rsidR="00C26D5A">
        <w:rPr>
          <w:rFonts w:ascii="Times New Roman" w:eastAsia="Times New Roman" w:hAnsi="Times New Roman" w:cs="Times New Roman"/>
          <w:bCs/>
        </w:rPr>
        <w:t>la lectura</w:t>
      </w:r>
      <w:r w:rsidR="00CD2966" w:rsidRPr="00CD2966">
        <w:rPr>
          <w:rFonts w:ascii="Times New Roman" w:eastAsia="Times New Roman" w:hAnsi="Times New Roman" w:cs="Times New Roman"/>
          <w:bCs/>
        </w:rPr>
        <w:t>. La información debe fluir de manera expositiva y clara, exponiendo las ideas a favor o en contra del tema abordado. Es importante que la información se presente de manera respetuosa y coherente.</w:t>
      </w:r>
      <w:r w:rsidR="00703DC9">
        <w:rPr>
          <w:rFonts w:ascii="Times New Roman" w:eastAsia="Times New Roman" w:hAnsi="Times New Roman" w:cs="Times New Roman"/>
          <w:bCs/>
        </w:rPr>
        <w:t xml:space="preserve"> </w:t>
      </w:r>
      <w:r w:rsidR="00CD2966" w:rsidRPr="00CD2966">
        <w:rPr>
          <w:rFonts w:ascii="Times New Roman" w:eastAsia="Times New Roman" w:hAnsi="Times New Roman" w:cs="Times New Roman"/>
          <w:bCs/>
        </w:rPr>
        <w:t>En el último párrafo abordar la conclusión, pueden indicarse nuevas propuestas o soluciones al tema en cuestión</w:t>
      </w:r>
      <w:r w:rsidR="009241CF">
        <w:rPr>
          <w:rFonts w:ascii="Times New Roman" w:eastAsia="Times New Roman" w:hAnsi="Times New Roman" w:cs="Times New Roman"/>
          <w:bCs/>
        </w:rPr>
        <w:t xml:space="preserve">. </w:t>
      </w:r>
    </w:p>
    <w:p w14:paraId="1254BB9C" w14:textId="04543FAC" w:rsidR="00245076" w:rsidRPr="00245076" w:rsidRDefault="00245076" w:rsidP="00C36B73">
      <w:pPr>
        <w:spacing w:line="276" w:lineRule="auto"/>
        <w:ind w:left="1134"/>
        <w:jc w:val="both"/>
        <w:rPr>
          <w:rFonts w:ascii="Times New Roman" w:eastAsia="Times New Roman" w:hAnsi="Times New Roman" w:cs="Times New Roman"/>
          <w:bCs/>
          <w:color w:val="4472C4" w:themeColor="accent5"/>
        </w:rPr>
      </w:pPr>
      <w:r w:rsidRPr="00245076">
        <w:rPr>
          <w:rFonts w:ascii="Times New Roman" w:eastAsia="Times New Roman" w:hAnsi="Times New Roman" w:cs="Times New Roman"/>
          <w:b/>
          <w:bCs/>
          <w:color w:val="4472C4" w:themeColor="accent5"/>
        </w:rPr>
        <w:t>IMPORTANTE:</w:t>
      </w:r>
      <w:r w:rsidRPr="00245076">
        <w:rPr>
          <w:rFonts w:ascii="Times New Roman" w:eastAsia="Times New Roman" w:hAnsi="Times New Roman" w:cs="Times New Roman"/>
          <w:bCs/>
          <w:color w:val="4472C4" w:themeColor="accent5"/>
        </w:rPr>
        <w:t xml:space="preserve"> </w:t>
      </w:r>
      <w:r w:rsidR="0010503D">
        <w:rPr>
          <w:rFonts w:ascii="Times New Roman" w:eastAsia="Times New Roman" w:hAnsi="Times New Roman" w:cs="Times New Roman"/>
          <w:bCs/>
          <w:color w:val="4472C4" w:themeColor="accent5"/>
        </w:rPr>
        <w:t>El anexo de la</w:t>
      </w:r>
      <w:r w:rsidR="0010503D" w:rsidRPr="00245076">
        <w:rPr>
          <w:rFonts w:ascii="Times New Roman" w:eastAsia="Times New Roman" w:hAnsi="Times New Roman" w:cs="Times New Roman"/>
          <w:bCs/>
          <w:color w:val="4472C4" w:themeColor="accent5"/>
        </w:rPr>
        <w:t xml:space="preserve"> Verificación de </w:t>
      </w:r>
      <w:r w:rsidR="0010503D">
        <w:rPr>
          <w:rFonts w:ascii="Times New Roman" w:eastAsia="Times New Roman" w:hAnsi="Times New Roman" w:cs="Times New Roman"/>
          <w:bCs/>
          <w:color w:val="4472C4" w:themeColor="accent5"/>
        </w:rPr>
        <w:t>D</w:t>
      </w:r>
      <w:r w:rsidR="0010503D" w:rsidRPr="00245076">
        <w:rPr>
          <w:rFonts w:ascii="Times New Roman" w:eastAsia="Times New Roman" w:hAnsi="Times New Roman" w:cs="Times New Roman"/>
          <w:bCs/>
          <w:color w:val="4472C4" w:themeColor="accent5"/>
        </w:rPr>
        <w:t>ocumento</w:t>
      </w:r>
      <w:r w:rsidR="0010503D">
        <w:rPr>
          <w:rFonts w:ascii="Times New Roman" w:eastAsia="Times New Roman" w:hAnsi="Times New Roman" w:cs="Times New Roman"/>
          <w:bCs/>
          <w:color w:val="4472C4" w:themeColor="accent5"/>
        </w:rPr>
        <w:t xml:space="preserve"> (</w:t>
      </w:r>
      <w:r w:rsidR="0010503D" w:rsidRPr="00245076">
        <w:rPr>
          <w:rFonts w:ascii="Times New Roman" w:eastAsia="Times New Roman" w:hAnsi="Times New Roman" w:cs="Times New Roman"/>
          <w:b/>
          <w:bCs/>
          <w:color w:val="4472C4" w:themeColor="accent5"/>
        </w:rPr>
        <w:t>Formato F01</w:t>
      </w:r>
      <w:r w:rsidR="0010503D">
        <w:rPr>
          <w:rFonts w:ascii="Times New Roman" w:eastAsia="Times New Roman" w:hAnsi="Times New Roman" w:cs="Times New Roman"/>
          <w:bCs/>
          <w:color w:val="4472C4" w:themeColor="accent5"/>
        </w:rPr>
        <w:t xml:space="preserve">) </w:t>
      </w:r>
      <w:r w:rsidR="00C36B73">
        <w:rPr>
          <w:rFonts w:ascii="Times New Roman" w:eastAsia="Times New Roman" w:hAnsi="Times New Roman" w:cs="Times New Roman"/>
          <w:bCs/>
          <w:color w:val="4472C4" w:themeColor="accent5"/>
        </w:rPr>
        <w:t xml:space="preserve">puede considerarse de acuerdo a </w:t>
      </w:r>
      <w:r w:rsidR="0010503D">
        <w:rPr>
          <w:rFonts w:ascii="Times New Roman" w:eastAsia="Times New Roman" w:hAnsi="Times New Roman" w:cs="Times New Roman"/>
          <w:bCs/>
          <w:color w:val="4472C4" w:themeColor="accent5"/>
        </w:rPr>
        <w:t>la estructura</w:t>
      </w:r>
      <w:r w:rsidRPr="00245076">
        <w:rPr>
          <w:rFonts w:ascii="Times New Roman" w:eastAsia="Times New Roman" w:hAnsi="Times New Roman" w:cs="Times New Roman"/>
          <w:bCs/>
          <w:color w:val="4472C4" w:themeColor="accent5"/>
        </w:rPr>
        <w:t xml:space="preserve"> que presente su documento. La Carta al Editor (</w:t>
      </w:r>
      <w:r w:rsidRPr="00245076">
        <w:rPr>
          <w:rFonts w:ascii="Times New Roman" w:eastAsia="Times New Roman" w:hAnsi="Times New Roman" w:cs="Times New Roman"/>
          <w:b/>
          <w:bCs/>
          <w:color w:val="4472C4" w:themeColor="accent5"/>
        </w:rPr>
        <w:t>Formato F02</w:t>
      </w:r>
      <w:r w:rsidRPr="00245076">
        <w:rPr>
          <w:rFonts w:ascii="Times New Roman" w:eastAsia="Times New Roman" w:hAnsi="Times New Roman" w:cs="Times New Roman"/>
          <w:bCs/>
          <w:color w:val="4472C4" w:themeColor="accent5"/>
        </w:rPr>
        <w:t xml:space="preserve">), puede </w:t>
      </w:r>
      <w:r w:rsidR="00C36B73">
        <w:rPr>
          <w:rFonts w:ascii="Times New Roman" w:eastAsia="Times New Roman" w:hAnsi="Times New Roman" w:cs="Times New Roman"/>
          <w:bCs/>
          <w:color w:val="4472C4" w:themeColor="accent5"/>
        </w:rPr>
        <w:t>tomarse</w:t>
      </w:r>
      <w:r w:rsidRPr="00245076">
        <w:rPr>
          <w:rFonts w:ascii="Times New Roman" w:eastAsia="Times New Roman" w:hAnsi="Times New Roman" w:cs="Times New Roman"/>
          <w:bCs/>
          <w:color w:val="4472C4" w:themeColor="accent5"/>
        </w:rPr>
        <w:t xml:space="preserve"> como base y estructurar </w:t>
      </w:r>
      <w:r w:rsidR="00C36B73">
        <w:rPr>
          <w:rFonts w:ascii="Times New Roman" w:eastAsia="Times New Roman" w:hAnsi="Times New Roman" w:cs="Times New Roman"/>
          <w:bCs/>
          <w:color w:val="4472C4" w:themeColor="accent5"/>
        </w:rPr>
        <w:t xml:space="preserve">bajo un </w:t>
      </w:r>
      <w:r w:rsidRPr="00245076">
        <w:rPr>
          <w:rFonts w:ascii="Times New Roman" w:eastAsia="Times New Roman" w:hAnsi="Times New Roman" w:cs="Times New Roman"/>
          <w:bCs/>
          <w:color w:val="4472C4" w:themeColor="accent5"/>
        </w:rPr>
        <w:t>criterio científico de su contribución.</w:t>
      </w:r>
    </w:p>
    <w:p w14:paraId="67EAC0B9" w14:textId="77777777" w:rsidR="00CD2966" w:rsidRPr="00CD2966" w:rsidRDefault="00CD2966" w:rsidP="00CD2966">
      <w:pPr>
        <w:spacing w:line="276" w:lineRule="auto"/>
        <w:ind w:left="1134"/>
        <w:jc w:val="both"/>
        <w:rPr>
          <w:rFonts w:ascii="Times New Roman" w:eastAsia="Times New Roman" w:hAnsi="Times New Roman" w:cs="Times New Roman"/>
          <w:bCs/>
        </w:rPr>
      </w:pPr>
      <w:r w:rsidRPr="00CD2966">
        <w:rPr>
          <w:rFonts w:ascii="Times New Roman" w:eastAsia="Times New Roman" w:hAnsi="Times New Roman" w:cs="Times New Roman"/>
          <w:bCs/>
        </w:rPr>
        <w:t>Puede contener:</w:t>
      </w:r>
    </w:p>
    <w:p w14:paraId="33F058D1" w14:textId="00063121" w:rsidR="00CD2966" w:rsidRPr="00CD2966" w:rsidRDefault="00CD2966" w:rsidP="00CD2966">
      <w:pPr>
        <w:spacing w:line="276" w:lineRule="auto"/>
        <w:ind w:left="1134"/>
        <w:jc w:val="both"/>
        <w:rPr>
          <w:rFonts w:ascii="Times New Roman" w:eastAsia="Times New Roman" w:hAnsi="Times New Roman" w:cs="Times New Roman"/>
          <w:bCs/>
        </w:rPr>
      </w:pPr>
      <w:r w:rsidRPr="000F37B8">
        <w:rPr>
          <w:rFonts w:ascii="Times New Roman" w:eastAsia="Times New Roman" w:hAnsi="Times New Roman" w:cs="Times New Roman"/>
          <w:b/>
        </w:rPr>
        <w:t>Conflicto de interés.</w:t>
      </w:r>
      <w:r w:rsidRPr="00CD2966">
        <w:rPr>
          <w:rFonts w:ascii="Times New Roman" w:eastAsia="Times New Roman" w:hAnsi="Times New Roman" w:cs="Times New Roman"/>
          <w:bCs/>
        </w:rPr>
        <w:t xml:space="preserve"> Si no existen conflictos de intereses (ver numeral 4</w:t>
      </w:r>
      <w:r w:rsidR="00C26D5A">
        <w:rPr>
          <w:rFonts w:ascii="Times New Roman" w:eastAsia="Times New Roman" w:hAnsi="Times New Roman" w:cs="Times New Roman"/>
          <w:bCs/>
        </w:rPr>
        <w:t>, de la Guía de Autoras y Autores</w:t>
      </w:r>
      <w:r w:rsidRPr="00CD2966">
        <w:rPr>
          <w:rFonts w:ascii="Times New Roman" w:eastAsia="Times New Roman" w:hAnsi="Times New Roman" w:cs="Times New Roman"/>
          <w:bCs/>
        </w:rPr>
        <w:t>), los autores deben declararlo explícitamente utilizando el siguiente texto: "</w:t>
      </w:r>
      <w:r w:rsidRPr="00C26D5A">
        <w:rPr>
          <w:rFonts w:ascii="Times New Roman" w:eastAsia="Times New Roman" w:hAnsi="Times New Roman" w:cs="Times New Roman"/>
          <w:bCs/>
          <w:i/>
        </w:rPr>
        <w:t>Los autores declaran no tener ningún conflicto de interés con respecto a la investigación, autoría y/o publicación de este artículo</w:t>
      </w:r>
      <w:r w:rsidRPr="00CD2966">
        <w:rPr>
          <w:rFonts w:ascii="Times New Roman" w:eastAsia="Times New Roman" w:hAnsi="Times New Roman" w:cs="Times New Roman"/>
          <w:bCs/>
        </w:rPr>
        <w:t>".</w:t>
      </w:r>
    </w:p>
    <w:p w14:paraId="2B013F1C" w14:textId="268C1B13" w:rsidR="00CD2966" w:rsidRDefault="00CD2966" w:rsidP="00CD2966">
      <w:pPr>
        <w:spacing w:line="276" w:lineRule="auto"/>
        <w:ind w:left="1134"/>
        <w:jc w:val="both"/>
        <w:rPr>
          <w:rFonts w:ascii="Times New Roman" w:eastAsia="Times New Roman" w:hAnsi="Times New Roman" w:cs="Times New Roman"/>
          <w:bCs/>
        </w:rPr>
      </w:pPr>
      <w:r w:rsidRPr="000F37B8">
        <w:rPr>
          <w:rFonts w:ascii="Times New Roman" w:eastAsia="Times New Roman" w:hAnsi="Times New Roman" w:cs="Times New Roman"/>
          <w:b/>
        </w:rPr>
        <w:t>Agradecimientos.</w:t>
      </w:r>
      <w:r w:rsidRPr="00CD2966">
        <w:rPr>
          <w:rFonts w:ascii="Times New Roman" w:eastAsia="Times New Roman" w:hAnsi="Times New Roman" w:cs="Times New Roman"/>
          <w:bCs/>
        </w:rPr>
        <w:t xml:space="preserve"> Externar los agradecimientos que considere, podrían mencionarse productores cooperantes, grupos o asociaciones, investigadores que revisaron o aportaron al documento, entre otros.</w:t>
      </w:r>
    </w:p>
    <w:p w14:paraId="49D07E30" w14:textId="0DC8C100" w:rsidR="009241CF" w:rsidRPr="00DC2BE9" w:rsidRDefault="009241CF" w:rsidP="009241CF">
      <w:pPr>
        <w:spacing w:before="280" w:line="276" w:lineRule="auto"/>
        <w:ind w:left="1134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bookmarkStart w:id="8" w:name="REFERENCIAS"/>
      <w:r w:rsidRPr="00DC2BE9">
        <w:rPr>
          <w:rFonts w:ascii="Times New Roman" w:eastAsia="Times New Roman" w:hAnsi="Times New Roman" w:cs="Times New Roman"/>
          <w:b/>
          <w:smallCaps/>
          <w:color w:val="000000" w:themeColor="text1"/>
          <w:sz w:val="26"/>
          <w:szCs w:val="26"/>
        </w:rPr>
        <w:t>Referencias</w:t>
      </w:r>
      <w:r w:rsidR="00CE1F18" w:rsidRPr="00DC2BE9">
        <w:rPr>
          <w:rFonts w:ascii="Times New Roman" w:eastAsia="Times New Roman" w:hAnsi="Times New Roman" w:cs="Times New Roman"/>
          <w:b/>
          <w:smallCaps/>
          <w:color w:val="000000" w:themeColor="text1"/>
          <w:sz w:val="26"/>
          <w:szCs w:val="26"/>
        </w:rPr>
        <w:t xml:space="preserve"> </w:t>
      </w:r>
    </w:p>
    <w:p w14:paraId="26A3F861" w14:textId="0EB0381F" w:rsidR="009241CF" w:rsidRPr="00CE1F18" w:rsidRDefault="009241CF" w:rsidP="009241CF">
      <w:pPr>
        <w:spacing w:line="276" w:lineRule="auto"/>
        <w:ind w:left="113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bookmarkStart w:id="9" w:name="_Hlk200645690"/>
      <w:bookmarkStart w:id="10" w:name="_Hlk208175163"/>
      <w:bookmarkStart w:id="11" w:name="_Hlk204724541"/>
      <w:bookmarkStart w:id="12" w:name="_Hlk208175038"/>
      <w:bookmarkEnd w:id="8"/>
      <w:r w:rsidRPr="00CE1F18">
        <w:rPr>
          <w:rFonts w:ascii="Times New Roman" w:hAnsi="Times New Roman" w:cs="Times New Roman"/>
          <w:bCs/>
          <w:sz w:val="20"/>
          <w:szCs w:val="20"/>
        </w:rPr>
        <w:t xml:space="preserve">Es responsabilidad de los autores revisar la congruencia de citas en el texto con la lista de referencias y </w:t>
      </w:r>
      <w:r w:rsidRPr="00CE1F18">
        <w:rPr>
          <w:rFonts w:ascii="Times New Roman" w:hAnsi="Times New Roman" w:cs="Times New Roman"/>
          <w:sz w:val="20"/>
          <w:szCs w:val="20"/>
        </w:rPr>
        <w:t xml:space="preserve">viceversa. Citar </w:t>
      </w:r>
      <w:r w:rsidR="00805AE3">
        <w:rPr>
          <w:rFonts w:ascii="Times New Roman" w:hAnsi="Times New Roman" w:cs="Times New Roman"/>
          <w:sz w:val="20"/>
          <w:szCs w:val="20"/>
        </w:rPr>
        <w:t>hasta 15</w:t>
      </w:r>
      <w:r w:rsidRPr="00CE1F18">
        <w:rPr>
          <w:rFonts w:ascii="Times New Roman" w:hAnsi="Times New Roman" w:cs="Times New Roman"/>
          <w:sz w:val="20"/>
          <w:szCs w:val="20"/>
        </w:rPr>
        <w:t xml:space="preserve"> referencias actuales. Utilizar sangría francesa de 0.5 cm, ordenar alfabéticamente, tamaño de letra 9, interlineado sencillo.</w:t>
      </w:r>
      <w:r w:rsidR="00805AE3">
        <w:rPr>
          <w:rFonts w:ascii="Times New Roman" w:hAnsi="Times New Roman" w:cs="Times New Roman"/>
          <w:sz w:val="20"/>
          <w:szCs w:val="20"/>
        </w:rPr>
        <w:t xml:space="preserve"> </w:t>
      </w:r>
      <w:r w:rsidRPr="00CE1F1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Todo artículo debe incluir hipervínculo DOI o liga web. Colocar </w:t>
      </w:r>
      <w:r w:rsidRPr="00CE1F18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et al. </w:t>
      </w:r>
      <w:r w:rsidRPr="00CE1F18">
        <w:rPr>
          <w:rFonts w:ascii="Times New Roman" w:hAnsi="Times New Roman" w:cs="Times New Roman"/>
          <w:color w:val="000000" w:themeColor="text1"/>
          <w:sz w:val="20"/>
          <w:szCs w:val="20"/>
        </w:rPr>
        <w:t>a partir del sexto autor y escribir el nombre de la revista completo en texto normal (sin cursivas ni itálicas).</w:t>
      </w:r>
      <w:r w:rsidRPr="00CE1F18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r w:rsidR="00805AE3">
        <w:rPr>
          <w:rFonts w:ascii="Times New Roman" w:hAnsi="Times New Roman" w:cs="Times New Roman"/>
          <w:bCs/>
          <w:sz w:val="20"/>
          <w:szCs w:val="20"/>
        </w:rPr>
        <w:t>Para más información ver Guía de Autoras y Autores.</w:t>
      </w:r>
    </w:p>
    <w:p w14:paraId="7B7C71A2" w14:textId="77777777" w:rsidR="009241CF" w:rsidRPr="00CE1F18" w:rsidRDefault="009241CF" w:rsidP="009241CF">
      <w:pPr>
        <w:spacing w:line="276" w:lineRule="auto"/>
        <w:ind w:left="1134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CE1F1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Ejemplos de citas de acuerdo con el tipo de publicación:</w:t>
      </w:r>
    </w:p>
    <w:p w14:paraId="7020503B" w14:textId="3B6173FF" w:rsidR="009241CF" w:rsidRPr="00CE1F18" w:rsidRDefault="009241CF" w:rsidP="009241CF">
      <w:pPr>
        <w:spacing w:after="120" w:line="276" w:lineRule="auto"/>
        <w:ind w:left="1134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</w:pPr>
      <w:r w:rsidRPr="00CE1F1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Artículo Científico. </w:t>
      </w:r>
      <w:r w:rsidRPr="00CE1F18">
        <w:rPr>
          <w:rFonts w:ascii="Times New Roman" w:hAnsi="Times New Roman" w:cs="Times New Roman"/>
          <w:sz w:val="20"/>
          <w:szCs w:val="20"/>
        </w:rPr>
        <w:t xml:space="preserve">Ortega-Acosta SA, Velasco-Cruz C, Hernández-Morales J, Ochoa-Martínez DL and Hernández-Ruiz J. 2016. </w:t>
      </w:r>
      <w:r w:rsidRPr="00CE1F18">
        <w:rPr>
          <w:rFonts w:ascii="Times New Roman" w:hAnsi="Times New Roman" w:cs="Times New Roman"/>
          <w:sz w:val="20"/>
          <w:szCs w:val="20"/>
          <w:lang w:val="en-US"/>
        </w:rPr>
        <w:t>Diagrammatic logarithmic scales for assess the severity of spotted leaves and calyces of roselle. Mexican Journal of Phytopathology 34: 270-285. https://doi.org/10.18781/R.MEX.FIT.1606-6</w:t>
      </w:r>
    </w:p>
    <w:p w14:paraId="22B2D55B" w14:textId="54B1CCFF" w:rsidR="009241CF" w:rsidRPr="00CE1F18" w:rsidRDefault="009241CF" w:rsidP="009241CF">
      <w:pPr>
        <w:spacing w:after="120" w:line="276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CE1F18">
        <w:rPr>
          <w:rFonts w:ascii="Times New Roman" w:hAnsi="Times New Roman" w:cs="Times New Roman"/>
          <w:b/>
          <w:bCs/>
          <w:sz w:val="20"/>
          <w:szCs w:val="20"/>
        </w:rPr>
        <w:t>Libro</w:t>
      </w:r>
      <w:r w:rsidRPr="00805AE3">
        <w:rPr>
          <w:rFonts w:ascii="Times New Roman" w:hAnsi="Times New Roman" w:cs="Times New Roman"/>
          <w:b/>
          <w:sz w:val="20"/>
          <w:szCs w:val="20"/>
        </w:rPr>
        <w:t>.</w:t>
      </w:r>
      <w:r w:rsidRPr="00CE1F18">
        <w:rPr>
          <w:rFonts w:ascii="Times New Roman" w:hAnsi="Times New Roman" w:cs="Times New Roman"/>
          <w:sz w:val="20"/>
          <w:szCs w:val="20"/>
        </w:rPr>
        <w:t xml:space="preserve"> Anaya-Lang AL, Yáñez-Morales M y Gómez-Rodríguez O. 2016. Patología de semillas forestales en México. 2a Edición. Editorial Colegio de Postgraduados. Texcoco, Estado de México, México. 312 p.</w:t>
      </w:r>
    </w:p>
    <w:p w14:paraId="41AFC984" w14:textId="7441A3C2" w:rsidR="009241CF" w:rsidRPr="00CE1F18" w:rsidRDefault="00805AE3" w:rsidP="009241CF">
      <w:pPr>
        <w:spacing w:after="120" w:line="276" w:lineRule="auto"/>
        <w:ind w:left="1134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</w:t>
      </w:r>
      <w:r w:rsidR="009241CF" w:rsidRPr="00CE1F18">
        <w:rPr>
          <w:rFonts w:ascii="Times New Roman" w:hAnsi="Times New Roman" w:cs="Times New Roman"/>
          <w:b/>
          <w:sz w:val="20"/>
          <w:szCs w:val="20"/>
        </w:rPr>
        <w:t xml:space="preserve">apítulo de libro. </w:t>
      </w:r>
      <w:r w:rsidR="009241CF" w:rsidRPr="00CE1F18">
        <w:rPr>
          <w:rFonts w:ascii="Times New Roman" w:hAnsi="Times New Roman" w:cs="Times New Roman"/>
          <w:sz w:val="20"/>
          <w:szCs w:val="20"/>
        </w:rPr>
        <w:t xml:space="preserve">Cano-Madrigal J y Pérez-Brito D. 2021. Diagnóstico serológico y molecular de virus fitopatógenos en cultivos tropicales. </w:t>
      </w:r>
      <w:r w:rsidR="009241CF" w:rsidRPr="00CE1F18">
        <w:rPr>
          <w:rFonts w:ascii="Times New Roman" w:hAnsi="Times New Roman" w:cs="Times New Roman"/>
          <w:i/>
          <w:sz w:val="20"/>
          <w:szCs w:val="20"/>
        </w:rPr>
        <w:t>In</w:t>
      </w:r>
      <w:r w:rsidR="009241CF" w:rsidRPr="00CE1F18">
        <w:rPr>
          <w:rFonts w:ascii="Times New Roman" w:hAnsi="Times New Roman" w:cs="Times New Roman"/>
          <w:sz w:val="20"/>
          <w:szCs w:val="20"/>
        </w:rPr>
        <w:t>: Silva-Rojas HV, Martínez-Espinoza AD (Eds.). Herramientas Biotecnológicas aplicadas a la Sanidad Vegetal en México. Colegio de Postgraduados. Texcoco, Estado de México, México. pp. 112-135.</w:t>
      </w:r>
    </w:p>
    <w:p w14:paraId="0FD2B568" w14:textId="71D097E9" w:rsidR="009241CF" w:rsidRPr="00CE1F18" w:rsidRDefault="00805AE3" w:rsidP="009241CF">
      <w:pPr>
        <w:spacing w:after="120" w:line="276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  <w:bookmarkStart w:id="13" w:name="_Hlk204724498"/>
      <w:r>
        <w:rPr>
          <w:rFonts w:ascii="Times New Roman" w:hAnsi="Times New Roman" w:cs="Times New Roman"/>
          <w:b/>
          <w:sz w:val="20"/>
          <w:szCs w:val="20"/>
        </w:rPr>
        <w:t>P</w:t>
      </w:r>
      <w:r w:rsidR="009241CF" w:rsidRPr="00CE1F18">
        <w:rPr>
          <w:rFonts w:ascii="Times New Roman" w:hAnsi="Times New Roman" w:cs="Times New Roman"/>
          <w:b/>
          <w:sz w:val="20"/>
          <w:szCs w:val="20"/>
        </w:rPr>
        <w:t>ágina web</w:t>
      </w:r>
      <w:bookmarkEnd w:id="13"/>
      <w:r w:rsidR="009241CF" w:rsidRPr="00805AE3">
        <w:rPr>
          <w:rFonts w:ascii="Times New Roman" w:hAnsi="Times New Roman" w:cs="Times New Roman"/>
          <w:b/>
          <w:sz w:val="20"/>
          <w:szCs w:val="20"/>
        </w:rPr>
        <w:t>.</w:t>
      </w:r>
      <w:r w:rsidR="009241CF" w:rsidRPr="00CE1F18">
        <w:rPr>
          <w:rFonts w:ascii="Times New Roman" w:hAnsi="Times New Roman" w:cs="Times New Roman"/>
          <w:sz w:val="20"/>
          <w:szCs w:val="20"/>
        </w:rPr>
        <w:t xml:space="preserve"> </w:t>
      </w:r>
      <w:r w:rsidR="009241CF" w:rsidRPr="00CE1F18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Servicio Nacional de Sanidad, Inocuidad y Calidad Agroalimentaria (SENASICA). 2024. Ficha técnica de vigilancia epidemiológica para </w:t>
      </w:r>
      <w:proofErr w:type="spellStart"/>
      <w:r w:rsidR="009241CF" w:rsidRPr="00CE1F18">
        <w:rPr>
          <w:rFonts w:ascii="Times New Roman" w:hAnsi="Times New Roman" w:cs="Times New Roman"/>
          <w:bCs/>
          <w:i/>
          <w:color w:val="000000" w:themeColor="text1"/>
          <w:sz w:val="20"/>
          <w:szCs w:val="20"/>
        </w:rPr>
        <w:t>Ralstonia</w:t>
      </w:r>
      <w:proofErr w:type="spellEnd"/>
      <w:r w:rsidR="009241CF" w:rsidRPr="00CE1F18">
        <w:rPr>
          <w:rFonts w:ascii="Times New Roman" w:hAnsi="Times New Roman" w:cs="Times New Roman"/>
          <w:bCs/>
          <w:i/>
          <w:color w:val="000000" w:themeColor="text1"/>
          <w:sz w:val="20"/>
          <w:szCs w:val="20"/>
        </w:rPr>
        <w:t xml:space="preserve"> </w:t>
      </w:r>
      <w:proofErr w:type="spellStart"/>
      <w:r w:rsidR="009241CF" w:rsidRPr="00CE1F18">
        <w:rPr>
          <w:rFonts w:ascii="Times New Roman" w:hAnsi="Times New Roman" w:cs="Times New Roman"/>
          <w:bCs/>
          <w:i/>
          <w:color w:val="000000" w:themeColor="text1"/>
          <w:sz w:val="20"/>
          <w:szCs w:val="20"/>
        </w:rPr>
        <w:t>solanacearum</w:t>
      </w:r>
      <w:proofErr w:type="spellEnd"/>
      <w:r w:rsidR="009241CF" w:rsidRPr="00CE1F18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raza 3 en el territorio m</w:t>
      </w:r>
      <w:r w:rsidR="00CE1F18" w:rsidRPr="00CE1F18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fldChar w:fldCharType="begin"/>
      </w:r>
      <w:r w:rsidR="00CE1F18" w:rsidRPr="00CE1F18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instrText xml:space="preserve"> REF Referencias \h  \* MERGEFORMAT </w:instrText>
      </w:r>
      <w:r w:rsidR="00CE1F18" w:rsidRPr="00CE1F18">
        <w:rPr>
          <w:rFonts w:ascii="Times New Roman" w:hAnsi="Times New Roman" w:cs="Times New Roman"/>
          <w:bCs/>
          <w:color w:val="000000" w:themeColor="text1"/>
          <w:sz w:val="20"/>
          <w:szCs w:val="20"/>
        </w:rPr>
      </w:r>
      <w:r w:rsidR="00CE1F18" w:rsidRPr="00CE1F18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fldChar w:fldCharType="end"/>
      </w:r>
      <w:r w:rsidR="00CE1F18" w:rsidRPr="00CE1F18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fldChar w:fldCharType="begin"/>
      </w:r>
      <w:r w:rsidR="00CE1F18" w:rsidRPr="00CE1F18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instrText xml:space="preserve"> REF Referencias \h  \* MERGEFORMAT </w:instrText>
      </w:r>
      <w:r w:rsidR="00CE1F18" w:rsidRPr="00CE1F18">
        <w:rPr>
          <w:rFonts w:ascii="Times New Roman" w:hAnsi="Times New Roman" w:cs="Times New Roman"/>
          <w:bCs/>
          <w:color w:val="000000" w:themeColor="text1"/>
          <w:sz w:val="20"/>
          <w:szCs w:val="20"/>
        </w:rPr>
      </w:r>
      <w:r w:rsidR="00CE1F18" w:rsidRPr="00CE1F18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fldChar w:fldCharType="end"/>
      </w:r>
      <w:r w:rsidR="00CE1F18" w:rsidRPr="00CE1F18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fldChar w:fldCharType="begin"/>
      </w:r>
      <w:r w:rsidR="00CE1F18" w:rsidRPr="00CE1F18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instrText xml:space="preserve"> REF Referencias \h  \* MERGEFORMAT </w:instrText>
      </w:r>
      <w:r w:rsidR="00CE1F18" w:rsidRPr="00CE1F18">
        <w:rPr>
          <w:rFonts w:ascii="Times New Roman" w:hAnsi="Times New Roman" w:cs="Times New Roman"/>
          <w:bCs/>
          <w:color w:val="000000" w:themeColor="text1"/>
          <w:sz w:val="20"/>
          <w:szCs w:val="20"/>
        </w:rPr>
      </w:r>
      <w:r w:rsidR="00CE1F18" w:rsidRPr="00CE1F18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fldChar w:fldCharType="end"/>
      </w:r>
      <w:r w:rsidR="00CE1F18" w:rsidRPr="00CE1F18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fldChar w:fldCharType="begin"/>
      </w:r>
      <w:r w:rsidR="00CE1F18" w:rsidRPr="00CE1F18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instrText xml:space="preserve"> REF Referencias \h  \* MERGEFORMAT </w:instrText>
      </w:r>
      <w:r w:rsidR="00CE1F18" w:rsidRPr="00CE1F18">
        <w:rPr>
          <w:rFonts w:ascii="Times New Roman" w:hAnsi="Times New Roman" w:cs="Times New Roman"/>
          <w:bCs/>
          <w:color w:val="000000" w:themeColor="text1"/>
          <w:sz w:val="20"/>
          <w:szCs w:val="20"/>
        </w:rPr>
      </w:r>
      <w:r w:rsidR="00CE1F18" w:rsidRPr="00CE1F18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fldChar w:fldCharType="end"/>
      </w:r>
      <w:r w:rsidR="00CE1F18" w:rsidRPr="00CE1F18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fldChar w:fldCharType="begin"/>
      </w:r>
      <w:r w:rsidR="00CE1F18" w:rsidRPr="00CE1F18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instrText xml:space="preserve"> REF Referencias \h  \* MERGEFORMAT </w:instrText>
      </w:r>
      <w:r w:rsidR="00CE1F18" w:rsidRPr="00CE1F18">
        <w:rPr>
          <w:rFonts w:ascii="Times New Roman" w:hAnsi="Times New Roman" w:cs="Times New Roman"/>
          <w:bCs/>
          <w:color w:val="000000" w:themeColor="text1"/>
          <w:sz w:val="20"/>
          <w:szCs w:val="20"/>
        </w:rPr>
      </w:r>
      <w:r w:rsidR="00CE1F18" w:rsidRPr="00CE1F18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fldChar w:fldCharType="end"/>
      </w:r>
      <w:r w:rsidR="00CE1F18" w:rsidRPr="00CE1F18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fldChar w:fldCharType="begin"/>
      </w:r>
      <w:r w:rsidR="00CE1F18" w:rsidRPr="00CE1F18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instrText xml:space="preserve"> REF Referencias \h  \* MERGEFORMAT </w:instrText>
      </w:r>
      <w:r w:rsidR="00CE1F18" w:rsidRPr="00CE1F18">
        <w:rPr>
          <w:rFonts w:ascii="Times New Roman" w:hAnsi="Times New Roman" w:cs="Times New Roman"/>
          <w:bCs/>
          <w:color w:val="000000" w:themeColor="text1"/>
          <w:sz w:val="20"/>
          <w:szCs w:val="20"/>
        </w:rPr>
      </w:r>
      <w:r w:rsidR="00CE1F18" w:rsidRPr="00CE1F18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fldChar w:fldCharType="end"/>
      </w:r>
      <w:r w:rsidR="00CE1F18" w:rsidRPr="00CE1F18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fldChar w:fldCharType="begin"/>
      </w:r>
      <w:r w:rsidR="00CE1F18" w:rsidRPr="00CE1F18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instrText xml:space="preserve"> REF Referencias \h  \* MERGEFORMAT </w:instrText>
      </w:r>
      <w:r w:rsidR="00CE1F18" w:rsidRPr="00CE1F18">
        <w:rPr>
          <w:rFonts w:ascii="Times New Roman" w:hAnsi="Times New Roman" w:cs="Times New Roman"/>
          <w:bCs/>
          <w:color w:val="000000" w:themeColor="text1"/>
          <w:sz w:val="20"/>
          <w:szCs w:val="20"/>
        </w:rPr>
      </w:r>
      <w:r w:rsidR="00CE1F18" w:rsidRPr="00CE1F18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fldChar w:fldCharType="end"/>
      </w:r>
      <w:r w:rsidR="009241CF" w:rsidRPr="00CE1F18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exicano. Disponible en línea en: www.gob.mx. (Consulta: marzo 15, 2026).</w:t>
      </w:r>
      <w:bookmarkEnd w:id="7"/>
      <w:bookmarkEnd w:id="9"/>
      <w:bookmarkEnd w:id="10"/>
      <w:bookmarkEnd w:id="11"/>
      <w:bookmarkEnd w:id="12"/>
    </w:p>
    <w:sectPr w:rsidR="009241CF" w:rsidRPr="00CE1F18" w:rsidSect="00CC14E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60" w:right="1133" w:bottom="1417" w:left="1701" w:header="680" w:footer="7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16250C" w14:textId="77777777" w:rsidR="002E4262" w:rsidRDefault="002E4262" w:rsidP="00F00D40">
      <w:pPr>
        <w:spacing w:after="0" w:line="240" w:lineRule="auto"/>
      </w:pPr>
      <w:r>
        <w:separator/>
      </w:r>
    </w:p>
  </w:endnote>
  <w:endnote w:type="continuationSeparator" w:id="0">
    <w:p w14:paraId="2DE3C4A5" w14:textId="77777777" w:rsidR="002E4262" w:rsidRDefault="002E4262" w:rsidP="00F00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 MT">
    <w:altName w:val="Arial"/>
    <w:charset w:val="01"/>
    <w:family w:val="swiss"/>
    <w:pitch w:val="variable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F2E73" w14:textId="216F9CB2" w:rsidR="00053E60" w:rsidRPr="003F285A" w:rsidRDefault="00CC14E1" w:rsidP="003208B9">
    <w:pPr>
      <w:pStyle w:val="Piedepgina"/>
      <w:tabs>
        <w:tab w:val="left" w:pos="4121"/>
      </w:tabs>
      <w:ind w:left="-426"/>
      <w:jc w:val="right"/>
      <w:rPr>
        <w:rFonts w:ascii="Times New Roman" w:hAnsi="Times New Roman" w:cs="Times New Roman"/>
        <w:lang w:val="en-US"/>
      </w:rPr>
    </w:pPr>
    <w:r w:rsidRPr="004E3EF4">
      <w:rPr>
        <w:rFonts w:ascii="Times New Roman" w:hAnsi="Times New Roman" w:cs="Times New Roman"/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E4B9252" wp14:editId="719E5017">
              <wp:simplePos x="0" y="0"/>
              <wp:positionH relativeFrom="margin">
                <wp:posOffset>-127635</wp:posOffset>
              </wp:positionH>
              <wp:positionV relativeFrom="paragraph">
                <wp:posOffset>68844</wp:posOffset>
              </wp:positionV>
              <wp:extent cx="3297382" cy="248281"/>
              <wp:effectExtent l="0" t="0" r="0" b="0"/>
              <wp:wrapNone/>
              <wp:docPr id="30" name="Cuadro de texto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97382" cy="24828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E2457F1" w14:textId="7E8AC707" w:rsidR="00E47532" w:rsidRPr="004E3EF4" w:rsidRDefault="00E47532" w:rsidP="00E47532">
                          <w:r w:rsidRPr="004E3EF4">
                            <w:rPr>
                              <w:rFonts w:ascii="Times New Roman" w:hAnsi="Times New Roman" w:cs="Times New Roman"/>
                              <w:bCs/>
                              <w:sz w:val="20"/>
                            </w:rPr>
                            <w:t>Apellido-Apellido</w:t>
                          </w:r>
                          <w:r w:rsidRPr="004E3EF4">
                            <w:rPr>
                              <w:rFonts w:ascii="Times New Roman" w:hAnsi="Times New Roman" w:cs="Times New Roman"/>
                              <w:i/>
                              <w:sz w:val="20"/>
                            </w:rPr>
                            <w:t xml:space="preserve"> et al</w:t>
                          </w:r>
                          <w:r w:rsidRPr="004E3EF4">
                            <w:rPr>
                              <w:rFonts w:ascii="Times New Roman" w:hAnsi="Times New Roman" w:cs="Times New Roman"/>
                              <w:sz w:val="20"/>
                            </w:rPr>
                            <w:t xml:space="preserve">., </w:t>
                          </w:r>
                          <w:r w:rsidRPr="004E3EF4">
                            <w:rPr>
                              <w:rFonts w:ascii="Times New Roman" w:hAnsi="Times New Roman" w:cs="Times New Roman"/>
                              <w:b/>
                              <w:sz w:val="20"/>
                            </w:rPr>
                            <w:t>202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20"/>
                            </w:rPr>
                            <w:t>X</w:t>
                          </w:r>
                          <w:r w:rsidRPr="004E3EF4">
                            <w:rPr>
                              <w:rFonts w:ascii="Times New Roman" w:hAnsi="Times New Roman" w:cs="Times New Roman"/>
                              <w:b/>
                              <w:sz w:val="20"/>
                            </w:rPr>
                            <w:t xml:space="preserve">. Vol.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20"/>
                            </w:rPr>
                            <w:t>XX</w:t>
                          </w:r>
                          <w:r w:rsidRPr="004E3EF4">
                            <w:rPr>
                              <w:rFonts w:ascii="Times New Roman" w:hAnsi="Times New Roman" w:cs="Times New Roman"/>
                              <w:b/>
                              <w:sz w:val="20"/>
                            </w:rPr>
                            <w:t>(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20"/>
                            </w:rPr>
                            <w:t>X</w:t>
                          </w:r>
                          <w:r w:rsidRPr="00A93A9D">
                            <w:rPr>
                              <w:rFonts w:ascii="Times New Roman" w:hAnsi="Times New Roman" w:cs="Times New Roman"/>
                              <w:b/>
                              <w:sz w:val="20"/>
                            </w:rPr>
                            <w:t>): XX</w:t>
                          </w:r>
                        </w:p>
                        <w:p w14:paraId="58F7C43D" w14:textId="560A24D1" w:rsidR="00CC14E1" w:rsidRPr="004E3EF4" w:rsidRDefault="00CC14E1" w:rsidP="00CC14E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E4B9252" id="_x0000_t202" coordsize="21600,21600" o:spt="202" path="m,l,21600r21600,l21600,xe">
              <v:stroke joinstyle="miter"/>
              <v:path gradientshapeok="t" o:connecttype="rect"/>
            </v:shapetype>
            <v:shape id="Cuadro de texto 30" o:spid="_x0000_s1026" type="#_x0000_t202" style="position:absolute;left:0;text-align:left;margin-left:-10.05pt;margin-top:5.4pt;width:259.65pt;height:19.5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" fillcolor="white [3201]" stroked="f" strokeweight=".5pt">
              <v:textbox>
                <w:txbxContent>
                  <w:p w14:paraId="5E2457F1" w14:textId="7E8AC707" w:rsidR="00E47532" w:rsidRPr="004E3EF4" w:rsidRDefault="00E47532" w:rsidP="00E47532">
                    <w:r w:rsidRPr="004E3EF4">
                      <w:rPr>
                        <w:rFonts w:ascii="Times New Roman" w:hAnsi="Times New Roman" w:cs="Times New Roman"/>
                        <w:bCs/>
                        <w:sz w:val="20"/>
                      </w:rPr>
                      <w:t>Apellido-Apellido</w:t>
                    </w:r>
                    <w:r w:rsidRPr="004E3EF4">
                      <w:rPr>
                        <w:rFonts w:ascii="Times New Roman" w:hAnsi="Times New Roman" w:cs="Times New Roman"/>
                        <w:i/>
                        <w:sz w:val="20"/>
                      </w:rPr>
                      <w:t xml:space="preserve"> et al</w:t>
                    </w:r>
                    <w:r w:rsidRPr="004E3EF4">
                      <w:rPr>
                        <w:rFonts w:ascii="Times New Roman" w:hAnsi="Times New Roman" w:cs="Times New Roman"/>
                        <w:sz w:val="20"/>
                      </w:rPr>
                      <w:t xml:space="preserve">., </w:t>
                    </w:r>
                    <w:r w:rsidRPr="004E3EF4">
                      <w:rPr>
                        <w:rFonts w:ascii="Times New Roman" w:hAnsi="Times New Roman" w:cs="Times New Roman"/>
                        <w:b/>
                        <w:sz w:val="20"/>
                      </w:rPr>
                      <w:t>202</w:t>
                    </w:r>
                    <w:r>
                      <w:rPr>
                        <w:rFonts w:ascii="Times New Roman" w:hAnsi="Times New Roman" w:cs="Times New Roman"/>
                        <w:b/>
                        <w:sz w:val="20"/>
                      </w:rPr>
                      <w:t>X</w:t>
                    </w:r>
                    <w:r w:rsidRPr="004E3EF4">
                      <w:rPr>
                        <w:rFonts w:ascii="Times New Roman" w:hAnsi="Times New Roman" w:cs="Times New Roman"/>
                        <w:b/>
                        <w:sz w:val="20"/>
                      </w:rPr>
                      <w:t xml:space="preserve">. Vol. </w:t>
                    </w:r>
                    <w:r>
                      <w:rPr>
                        <w:rFonts w:ascii="Times New Roman" w:hAnsi="Times New Roman" w:cs="Times New Roman"/>
                        <w:b/>
                        <w:sz w:val="20"/>
                      </w:rPr>
                      <w:t>XX</w:t>
                    </w:r>
                    <w:r w:rsidRPr="004E3EF4">
                      <w:rPr>
                        <w:rFonts w:ascii="Times New Roman" w:hAnsi="Times New Roman" w:cs="Times New Roman"/>
                        <w:b/>
                        <w:sz w:val="20"/>
                      </w:rPr>
                      <w:t>(</w:t>
                    </w:r>
                    <w:r>
                      <w:rPr>
                        <w:rFonts w:ascii="Times New Roman" w:hAnsi="Times New Roman" w:cs="Times New Roman"/>
                        <w:b/>
                        <w:sz w:val="20"/>
                      </w:rPr>
                      <w:t>X</w:t>
                    </w:r>
                    <w:r w:rsidRPr="00A93A9D">
                      <w:rPr>
                        <w:rFonts w:ascii="Times New Roman" w:hAnsi="Times New Roman" w:cs="Times New Roman"/>
                        <w:b/>
                        <w:sz w:val="20"/>
                      </w:rPr>
                      <w:t>): XX</w:t>
                    </w:r>
                  </w:p>
                  <w:p w14:paraId="58F7C43D" w14:textId="560A24D1" w:rsidR="00CC14E1" w:rsidRPr="004E3EF4" w:rsidRDefault="00CC14E1" w:rsidP="00CC14E1"/>
                </w:txbxContent>
              </v:textbox>
              <w10:wrap anchorx="margin"/>
            </v:shape>
          </w:pict>
        </mc:Fallback>
      </mc:AlternateContent>
    </w:r>
    <w:r w:rsidR="30869859" w:rsidRPr="30869859">
      <w:rPr>
        <w:rFonts w:ascii="Times New Roman" w:eastAsia="Times New Roman" w:hAnsi="Times New Roman" w:cs="Times New Roman"/>
      </w:rPr>
      <w:t xml:space="preserve"> </w:t>
    </w:r>
    <w:sdt>
      <w:sdtPr>
        <w:rPr>
          <w:rFonts w:ascii="Times New Roman" w:hAnsi="Times New Roman" w:cs="Times New Roman"/>
        </w:rPr>
        <w:id w:val="-1223132625"/>
        <w:docPartObj>
          <w:docPartGallery w:val="Page Numbers (Bottom of Page)"/>
          <w:docPartUnique/>
        </w:docPartObj>
      </w:sdtPr>
      <w:sdtEndPr/>
      <w:sdtContent>
        <w:r w:rsidR="30869859" w:rsidRPr="00D003FE">
          <w:rPr>
            <w:rFonts w:ascii="Times New Roman" w:hAnsi="Times New Roman" w:cs="Times New Roman"/>
            <w:lang w:val="en-US"/>
          </w:rPr>
          <w:t xml:space="preserve">  </w:t>
        </w:r>
        <w:r w:rsidR="00053E60" w:rsidRPr="00D003FE">
          <w:rPr>
            <w:rFonts w:ascii="Times New Roman" w:hAnsi="Times New Roman" w:cs="Times New Roman"/>
            <w:lang w:val="en-US"/>
          </w:rPr>
          <w:tab/>
        </w:r>
        <w:r w:rsidR="00053E60" w:rsidRPr="00D003FE">
          <w:rPr>
            <w:rFonts w:ascii="Times New Roman" w:hAnsi="Times New Roman" w:cs="Times New Roman"/>
            <w:lang w:val="en-US"/>
          </w:rPr>
          <w:tab/>
        </w:r>
        <w:r w:rsidR="30869859" w:rsidRPr="00D003FE">
          <w:rPr>
            <w:rFonts w:ascii="Times New Roman" w:hAnsi="Times New Roman" w:cs="Times New Roman"/>
            <w:lang w:val="en-US"/>
          </w:rPr>
          <w:t xml:space="preserve"> </w:t>
        </w:r>
        <w:r w:rsidR="00053E60" w:rsidRPr="00D003FE">
          <w:rPr>
            <w:rFonts w:ascii="Times New Roman" w:hAnsi="Times New Roman" w:cs="Times New Roman"/>
            <w:lang w:val="en-US"/>
          </w:rPr>
          <w:tab/>
        </w:r>
        <w:r w:rsidR="30869859" w:rsidRPr="00D003FE">
          <w:rPr>
            <w:rFonts w:ascii="Times New Roman" w:hAnsi="Times New Roman" w:cs="Times New Roman"/>
            <w:lang w:val="en-US"/>
          </w:rPr>
          <w:t xml:space="preserve"> </w:t>
        </w:r>
        <w:r w:rsidR="00053E60" w:rsidRPr="30869859">
          <w:rPr>
            <w:rFonts w:ascii="Times New Roman" w:hAnsi="Times New Roman" w:cs="Times New Roman"/>
            <w:noProof/>
            <w:lang w:val="en-US"/>
          </w:rPr>
          <w:fldChar w:fldCharType="begin"/>
        </w:r>
        <w:r w:rsidR="00053E60" w:rsidRPr="003F285A">
          <w:rPr>
            <w:rFonts w:ascii="Times New Roman" w:hAnsi="Times New Roman" w:cs="Times New Roman"/>
            <w:lang w:val="en-US"/>
          </w:rPr>
          <w:instrText>PAGE   \* MERGEFORMAT</w:instrText>
        </w:r>
        <w:r w:rsidR="00053E60" w:rsidRPr="30869859">
          <w:rPr>
            <w:rFonts w:ascii="Times New Roman" w:hAnsi="Times New Roman" w:cs="Times New Roman"/>
          </w:rPr>
          <w:fldChar w:fldCharType="separate"/>
        </w:r>
        <w:r w:rsidR="00833A8C">
          <w:rPr>
            <w:rFonts w:ascii="Times New Roman" w:hAnsi="Times New Roman" w:cs="Times New Roman"/>
            <w:noProof/>
            <w:lang w:val="en-US"/>
          </w:rPr>
          <w:t>3</w:t>
        </w:r>
        <w:r w:rsidR="00053E60" w:rsidRPr="30869859">
          <w:rPr>
            <w:rFonts w:ascii="Times New Roman" w:hAnsi="Times New Roman" w:cs="Times New Roman"/>
            <w:noProof/>
            <w:lang w:val="en-US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EAD222" w14:textId="4A12AA83" w:rsidR="009A72A8" w:rsidRPr="00946B96" w:rsidRDefault="009A72A8" w:rsidP="009A72A8">
    <w:pPr>
      <w:pStyle w:val="Piedepgina"/>
      <w:tabs>
        <w:tab w:val="left" w:pos="4121"/>
      </w:tabs>
      <w:ind w:left="-426"/>
      <w:jc w:val="center"/>
      <w:rPr>
        <w:rFonts w:ascii="Times New Roman" w:hAnsi="Times New Roman" w:cs="Times New Roman"/>
        <w:sz w:val="20"/>
        <w:szCs w:val="20"/>
        <w:lang w:val="es-MX"/>
      </w:rPr>
    </w:pPr>
    <w:bookmarkStart w:id="16" w:name="_Hlk204113113"/>
    <w:bookmarkStart w:id="17" w:name="_Hlk204113114"/>
    <w:r w:rsidRPr="00946B96">
      <w:rPr>
        <w:rFonts w:ascii="Times New Roman" w:hAnsi="Times New Roman" w:cs="Times New Roman"/>
        <w:sz w:val="20"/>
        <w:szCs w:val="20"/>
        <w:lang w:val="es-MX"/>
      </w:rPr>
      <w:t>Copyright: © 202</w:t>
    </w:r>
    <w:r w:rsidR="006E4F62">
      <w:rPr>
        <w:rFonts w:ascii="Times New Roman" w:hAnsi="Times New Roman" w:cs="Times New Roman"/>
        <w:sz w:val="20"/>
        <w:szCs w:val="20"/>
        <w:lang w:val="es-MX"/>
      </w:rPr>
      <w:t>6</w:t>
    </w:r>
    <w:r w:rsidRPr="00946B96">
      <w:rPr>
        <w:rFonts w:ascii="Times New Roman" w:hAnsi="Times New Roman" w:cs="Times New Roman"/>
        <w:sz w:val="20"/>
        <w:szCs w:val="20"/>
        <w:lang w:val="es-MX"/>
      </w:rPr>
      <w:t xml:space="preserve"> por los autores. Licencia RMF / SMF, México. Es</w:t>
    </w:r>
    <w:r w:rsidR="00A54476">
      <w:rPr>
        <w:rFonts w:ascii="Times New Roman" w:hAnsi="Times New Roman" w:cs="Times New Roman"/>
        <w:sz w:val="20"/>
        <w:szCs w:val="20"/>
        <w:lang w:val="es-MX"/>
      </w:rPr>
      <w:t>ta Carta al Editor</w:t>
    </w:r>
    <w:r w:rsidRPr="00946B96">
      <w:rPr>
        <w:rFonts w:ascii="Times New Roman" w:hAnsi="Times New Roman" w:cs="Times New Roman"/>
        <w:sz w:val="20"/>
        <w:szCs w:val="20"/>
        <w:lang w:val="es-MX"/>
      </w:rPr>
      <w:t xml:space="preserve"> es de </w:t>
    </w:r>
    <w:r w:rsidRPr="00946B96">
      <w:rPr>
        <w:rFonts w:ascii="Times New Roman" w:hAnsi="Times New Roman" w:cs="Times New Roman"/>
        <w:i/>
        <w:iCs/>
        <w:sz w:val="20"/>
        <w:szCs w:val="20"/>
        <w:lang w:val="es-MX"/>
      </w:rPr>
      <w:t>acceso abierto</w:t>
    </w:r>
    <w:r w:rsidRPr="00946B96">
      <w:rPr>
        <w:rFonts w:ascii="Times New Roman" w:hAnsi="Times New Roman" w:cs="Times New Roman"/>
        <w:sz w:val="20"/>
        <w:szCs w:val="20"/>
        <w:lang w:val="es-MX"/>
      </w:rPr>
      <w:t xml:space="preserve"> distribuid</w:t>
    </w:r>
    <w:r w:rsidR="00A54476">
      <w:rPr>
        <w:rFonts w:ascii="Times New Roman" w:hAnsi="Times New Roman" w:cs="Times New Roman"/>
        <w:sz w:val="20"/>
        <w:szCs w:val="20"/>
        <w:lang w:val="es-MX"/>
      </w:rPr>
      <w:t>a</w:t>
    </w:r>
    <w:r w:rsidRPr="00946B96">
      <w:rPr>
        <w:rFonts w:ascii="Times New Roman" w:hAnsi="Times New Roman" w:cs="Times New Roman"/>
        <w:sz w:val="20"/>
        <w:szCs w:val="20"/>
        <w:lang w:val="es-MX"/>
      </w:rPr>
      <w:t xml:space="preserve"> bajo los términos y condiciones de la Sociedad Mexicana de F</w:t>
    </w:r>
    <w:r w:rsidRPr="00946B96">
      <w:rPr>
        <w:rFonts w:ascii="Times New Roman" w:hAnsi="Times New Roman" w:cs="Times New Roman"/>
        <w:noProof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418C5C7C" wp14:editId="40C4DDE2">
              <wp:simplePos x="0" y="0"/>
              <wp:positionH relativeFrom="column">
                <wp:posOffset>-143619</wp:posOffset>
              </wp:positionH>
              <wp:positionV relativeFrom="paragraph">
                <wp:posOffset>-38735</wp:posOffset>
              </wp:positionV>
              <wp:extent cx="5832000" cy="0"/>
              <wp:effectExtent l="0" t="0" r="16510" b="19050"/>
              <wp:wrapNone/>
              <wp:docPr id="25" name="25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2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08D7EBE3" id="25 Conector recto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3pt,-3.05pt" to="447.9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" strokecolor="#bfbfbf [2412]" strokeweight=".5pt">
              <v:stroke joinstyle="miter"/>
            </v:line>
          </w:pict>
        </mc:Fallback>
      </mc:AlternateContent>
    </w:r>
    <w:r w:rsidRPr="00946B96">
      <w:rPr>
        <w:rFonts w:ascii="Times New Roman" w:hAnsi="Times New Roman" w:cs="Times New Roman"/>
        <w:sz w:val="20"/>
        <w:szCs w:val="20"/>
        <w:lang w:val="es-MX"/>
      </w:rPr>
      <w:t>itopatología. www.rmf.smf.org.mx.</w:t>
    </w:r>
    <w:bookmarkEnd w:id="16"/>
    <w:bookmarkEnd w:id="17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AB2176" w14:textId="77777777" w:rsidR="002E4262" w:rsidRDefault="002E4262" w:rsidP="00F00D40">
      <w:pPr>
        <w:spacing w:after="0" w:line="240" w:lineRule="auto"/>
      </w:pPr>
      <w:r>
        <w:separator/>
      </w:r>
    </w:p>
  </w:footnote>
  <w:footnote w:type="continuationSeparator" w:id="0">
    <w:p w14:paraId="018A24A2" w14:textId="77777777" w:rsidR="002E4262" w:rsidRDefault="002E4262" w:rsidP="00F00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930C92" w14:textId="37A73E3D" w:rsidR="00053E60" w:rsidRPr="00A54476" w:rsidRDefault="00053E60" w:rsidP="003208B9">
    <w:pPr>
      <w:rPr>
        <w:rFonts w:ascii="Times New Roman" w:hAnsi="Times New Roman" w:cs="Times New Roman"/>
        <w:i/>
        <w:sz w:val="20"/>
      </w:rPr>
    </w:pPr>
    <w:r w:rsidRPr="00931ACA">
      <w:rPr>
        <w:rFonts w:ascii="Times New Roman" w:hAnsi="Times New Roman" w:cs="Times New Roman"/>
        <w:b/>
        <w:i/>
        <w:color w:val="808080" w:themeColor="background1" w:themeShade="80"/>
        <w:sz w:val="20"/>
      </w:rPr>
      <w:t xml:space="preserve">Revista </w:t>
    </w:r>
    <w:r w:rsidRPr="00931ACA">
      <w:rPr>
        <w:rFonts w:ascii="Times New Roman" w:hAnsi="Times New Roman" w:cs="Times New Roman"/>
        <w:b/>
        <w:i/>
        <w:color w:val="008000"/>
        <w:sz w:val="20"/>
      </w:rPr>
      <w:t>Mexicana</w:t>
    </w:r>
    <w:r w:rsidRPr="00931ACA">
      <w:rPr>
        <w:rFonts w:ascii="Times New Roman" w:hAnsi="Times New Roman" w:cs="Times New Roman"/>
        <w:b/>
        <w:i/>
        <w:sz w:val="20"/>
      </w:rPr>
      <w:t xml:space="preserve"> </w:t>
    </w:r>
    <w:r w:rsidRPr="00931ACA">
      <w:rPr>
        <w:rFonts w:ascii="Times New Roman" w:hAnsi="Times New Roman" w:cs="Times New Roman"/>
        <w:b/>
        <w:i/>
        <w:color w:val="808080" w:themeColor="background1" w:themeShade="80"/>
        <w:sz w:val="20"/>
      </w:rPr>
      <w:t xml:space="preserve">de </w:t>
    </w:r>
    <w:r w:rsidRPr="00931ACA">
      <w:rPr>
        <w:rFonts w:ascii="Times New Roman" w:hAnsi="Times New Roman" w:cs="Times New Roman"/>
        <w:b/>
        <w:i/>
        <w:color w:val="008000"/>
        <w:sz w:val="20"/>
      </w:rPr>
      <w:t>Fitopatología</w:t>
    </w:r>
    <w:r w:rsidRPr="00931ACA">
      <w:rPr>
        <w:rFonts w:ascii="Times New Roman" w:hAnsi="Times New Roman" w:cs="Times New Roman"/>
        <w:sz w:val="20"/>
      </w:rPr>
      <w:t xml:space="preserve">. </w:t>
    </w:r>
    <w:r w:rsidR="00A54476">
      <w:rPr>
        <w:rFonts w:ascii="Times New Roman" w:hAnsi="Times New Roman" w:cs="Times New Roman"/>
        <w:b/>
        <w:sz w:val="20"/>
      </w:rPr>
      <w:t>Carta al Editor</w:t>
    </w:r>
    <w:r w:rsidRPr="00931ACA">
      <w:t xml:space="preserve">. </w:t>
    </w:r>
    <w:r w:rsidRPr="00A54476">
      <w:rPr>
        <w:rFonts w:ascii="Times New Roman" w:hAnsi="Times New Roman" w:cs="Times New Roman"/>
        <w:i/>
        <w:sz w:val="20"/>
      </w:rPr>
      <w:t>Acceso abierto</w:t>
    </w:r>
  </w:p>
  <w:p w14:paraId="1C562604" w14:textId="77777777" w:rsidR="00053E60" w:rsidRPr="003F0585" w:rsidRDefault="00053E60" w:rsidP="003208B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2D419" w14:textId="77777777" w:rsidR="008E6C1D" w:rsidRPr="004E3EF4" w:rsidRDefault="008E6C1D" w:rsidP="008E6C1D">
    <w:pPr>
      <w:tabs>
        <w:tab w:val="left" w:pos="6583"/>
      </w:tabs>
    </w:pPr>
    <w:bookmarkStart w:id="14" w:name="_Hlk200708647"/>
    <w:bookmarkStart w:id="15" w:name="_Hlk200708648"/>
    <w:r w:rsidRPr="004E3EF4">
      <w:rPr>
        <w:noProof/>
        <w:lang w:val="en-US"/>
      </w:rPr>
      <w:drawing>
        <wp:anchor distT="0" distB="0" distL="0" distR="0" simplePos="0" relativeHeight="251676672" behindDoc="0" locked="0" layoutInCell="1" allowOverlap="1" wp14:anchorId="2FC36B55" wp14:editId="534975BB">
          <wp:simplePos x="0" y="0"/>
          <wp:positionH relativeFrom="margin">
            <wp:align>left</wp:align>
          </wp:positionH>
          <wp:positionV relativeFrom="paragraph">
            <wp:posOffset>173842</wp:posOffset>
          </wp:positionV>
          <wp:extent cx="493389" cy="511810"/>
          <wp:effectExtent l="0" t="0" r="2540" b="2540"/>
          <wp:wrapNone/>
          <wp:docPr id="1311660587" name="Image 2" descr="Imagen que contiene dibujo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660587" name="Image 2" descr="Imagen que contiene dibujo&#10;&#10;El contenido generado por IA puede ser incorrec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3389" cy="511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E3EF4">
      <w:rPr>
        <w:noProof/>
        <w:lang w:val="en-US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578E0EE6" wp14:editId="7FDE757A">
              <wp:simplePos x="0" y="0"/>
              <wp:positionH relativeFrom="column">
                <wp:posOffset>482930</wp:posOffset>
              </wp:positionH>
              <wp:positionV relativeFrom="paragraph">
                <wp:posOffset>36830</wp:posOffset>
              </wp:positionV>
              <wp:extent cx="1701165" cy="677545"/>
              <wp:effectExtent l="0" t="0" r="0" b="0"/>
              <wp:wrapNone/>
              <wp:docPr id="20" name="20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1165" cy="6775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628E71" w14:textId="77777777" w:rsidR="008E6C1D" w:rsidRPr="004E3EF4" w:rsidRDefault="008E6C1D" w:rsidP="008E6C1D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color w:val="808080" w:themeColor="background1" w:themeShade="80"/>
                              <w:sz w:val="20"/>
                            </w:rPr>
                          </w:pPr>
                          <w:r w:rsidRPr="004E3EF4">
                            <w:rPr>
                              <w:rFonts w:ascii="Arial" w:hAnsi="Arial" w:cs="Arial"/>
                              <w:b/>
                              <w:color w:val="808080" w:themeColor="background1" w:themeShade="80"/>
                              <w:sz w:val="20"/>
                            </w:rPr>
                            <w:t xml:space="preserve">  Revista</w:t>
                          </w:r>
                        </w:p>
                        <w:p w14:paraId="3CFF2CFD" w14:textId="77777777" w:rsidR="008E6C1D" w:rsidRPr="004E3EF4" w:rsidRDefault="008E6C1D" w:rsidP="008E6C1D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20"/>
                            </w:rPr>
                          </w:pPr>
                          <w:r w:rsidRPr="004E3EF4"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 xml:space="preserve">       </w:t>
                          </w:r>
                          <w:r w:rsidRPr="004E3EF4">
                            <w:rPr>
                              <w:rFonts w:ascii="Arial" w:hAnsi="Arial" w:cs="Arial"/>
                              <w:b/>
                              <w:color w:val="006600"/>
                              <w:sz w:val="20"/>
                            </w:rPr>
                            <w:t xml:space="preserve">Mexicana </w:t>
                          </w:r>
                        </w:p>
                        <w:p w14:paraId="246DB8A2" w14:textId="77777777" w:rsidR="008E6C1D" w:rsidRPr="004E3EF4" w:rsidRDefault="008E6C1D" w:rsidP="008E6C1D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20"/>
                            </w:rPr>
                          </w:pPr>
                          <w:r w:rsidRPr="004E3EF4"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 xml:space="preserve">             </w:t>
                          </w:r>
                          <w:r w:rsidRPr="004E3EF4">
                            <w:rPr>
                              <w:rFonts w:ascii="Arial" w:hAnsi="Arial" w:cs="Arial"/>
                              <w:b/>
                              <w:color w:val="808080" w:themeColor="background1" w:themeShade="80"/>
                              <w:sz w:val="20"/>
                            </w:rPr>
                            <w:t xml:space="preserve">de </w:t>
                          </w:r>
                        </w:p>
                        <w:p w14:paraId="2050F22D" w14:textId="77777777" w:rsidR="008E6C1D" w:rsidRPr="004E3EF4" w:rsidRDefault="008E6C1D" w:rsidP="008E6C1D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20"/>
                            </w:rPr>
                          </w:pPr>
                          <w:r w:rsidRPr="004E3EF4">
                            <w:rPr>
                              <w:rFonts w:ascii="Arial" w:hAnsi="Arial" w:cs="Arial"/>
                              <w:b/>
                              <w:color w:val="006600"/>
                              <w:sz w:val="20"/>
                            </w:rPr>
                            <w:t xml:space="preserve">             Fitopatología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578E0EE6" id="_x0000_t202" coordsize="21600,21600" o:spt="202" path="m,l,21600r21600,l21600,xe">
              <v:stroke joinstyle="miter"/>
              <v:path gradientshapeok="t" o:connecttype="rect"/>
            </v:shapetype>
            <v:shape id="20 Cuadro de texto" o:spid="_x0000_s1027" type="#_x0000_t202" style="position:absolute;margin-left:38.05pt;margin-top:2.9pt;width:133.95pt;height:53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" filled="f" stroked="f" strokeweight=".5pt">
              <v:textbox>
                <w:txbxContent>
                  <w:p w14:paraId="01628E71" w14:textId="77777777" w:rsidR="008E6C1D" w:rsidRPr="004E3EF4" w:rsidRDefault="008E6C1D" w:rsidP="008E6C1D">
                    <w:pPr>
                      <w:spacing w:after="0" w:line="240" w:lineRule="auto"/>
                      <w:rPr>
                        <w:rFonts w:ascii="Arial" w:hAnsi="Arial" w:cs="Arial"/>
                        <w:b/>
                        <w:color w:val="808080" w:themeColor="background1" w:themeShade="80"/>
                        <w:sz w:val="20"/>
                      </w:rPr>
                    </w:pPr>
                    <w:r w:rsidRPr="004E3EF4">
                      <w:rPr>
                        <w:rFonts w:ascii="Arial" w:hAnsi="Arial" w:cs="Arial"/>
                        <w:b/>
                        <w:color w:val="808080" w:themeColor="background1" w:themeShade="80"/>
                        <w:sz w:val="20"/>
                      </w:rPr>
                      <w:t xml:space="preserve">  Revista</w:t>
                    </w:r>
                  </w:p>
                  <w:p w14:paraId="3CFF2CFD" w14:textId="77777777" w:rsidR="008E6C1D" w:rsidRPr="004E3EF4" w:rsidRDefault="008E6C1D" w:rsidP="008E6C1D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20"/>
                      </w:rPr>
                    </w:pPr>
                    <w:r w:rsidRPr="004E3EF4">
                      <w:rPr>
                        <w:rFonts w:ascii="Arial" w:hAnsi="Arial" w:cs="Arial"/>
                        <w:b/>
                        <w:sz w:val="20"/>
                      </w:rPr>
                      <w:t xml:space="preserve">       </w:t>
                    </w:r>
                    <w:r w:rsidRPr="004E3EF4">
                      <w:rPr>
                        <w:rFonts w:ascii="Arial" w:hAnsi="Arial" w:cs="Arial"/>
                        <w:b/>
                        <w:color w:val="006600"/>
                        <w:sz w:val="20"/>
                      </w:rPr>
                      <w:t xml:space="preserve">Mexicana </w:t>
                    </w:r>
                  </w:p>
                  <w:p w14:paraId="246DB8A2" w14:textId="77777777" w:rsidR="008E6C1D" w:rsidRPr="004E3EF4" w:rsidRDefault="008E6C1D" w:rsidP="008E6C1D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20"/>
                      </w:rPr>
                    </w:pPr>
                    <w:r w:rsidRPr="004E3EF4">
                      <w:rPr>
                        <w:rFonts w:ascii="Arial" w:hAnsi="Arial" w:cs="Arial"/>
                        <w:b/>
                        <w:sz w:val="20"/>
                      </w:rPr>
                      <w:t xml:space="preserve">             </w:t>
                    </w:r>
                    <w:r w:rsidRPr="004E3EF4">
                      <w:rPr>
                        <w:rFonts w:ascii="Arial" w:hAnsi="Arial" w:cs="Arial"/>
                        <w:b/>
                        <w:color w:val="808080" w:themeColor="background1" w:themeShade="80"/>
                        <w:sz w:val="20"/>
                      </w:rPr>
                      <w:t xml:space="preserve">de </w:t>
                    </w:r>
                  </w:p>
                  <w:p w14:paraId="2050F22D" w14:textId="77777777" w:rsidR="008E6C1D" w:rsidRPr="004E3EF4" w:rsidRDefault="008E6C1D" w:rsidP="008E6C1D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20"/>
                      </w:rPr>
                    </w:pPr>
                    <w:r w:rsidRPr="004E3EF4">
                      <w:rPr>
                        <w:rFonts w:ascii="Arial" w:hAnsi="Arial" w:cs="Arial"/>
                        <w:b/>
                        <w:color w:val="006600"/>
                        <w:sz w:val="20"/>
                      </w:rPr>
                      <w:t xml:space="preserve">             Fitopatología</w:t>
                    </w:r>
                  </w:p>
                </w:txbxContent>
              </v:textbox>
            </v:shape>
          </w:pict>
        </mc:Fallback>
      </mc:AlternateContent>
    </w:r>
    <w:r w:rsidRPr="004E3EF4">
      <w:rPr>
        <w:noProof/>
        <w:lang w:val="en-US"/>
      </w:rPr>
      <w:drawing>
        <wp:anchor distT="0" distB="0" distL="114300" distR="114300" simplePos="0" relativeHeight="251671552" behindDoc="0" locked="0" layoutInCell="1" allowOverlap="1" wp14:anchorId="144DC70E" wp14:editId="06DA0FC6">
          <wp:simplePos x="0" y="0"/>
          <wp:positionH relativeFrom="column">
            <wp:posOffset>4629150</wp:posOffset>
          </wp:positionH>
          <wp:positionV relativeFrom="paragraph">
            <wp:posOffset>60561</wp:posOffset>
          </wp:positionV>
          <wp:extent cx="1094740" cy="377190"/>
          <wp:effectExtent l="0" t="0" r="0" b="3810"/>
          <wp:wrapNone/>
          <wp:docPr id="1235593142" name="Imagen 1235593142" descr="https://www.smf.org.mx/rmf/images/crossref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smf.org.mx/rmf/images/crossref_logo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94" t="15636" r="8267" b="17799"/>
                  <a:stretch/>
                </pic:blipFill>
                <pic:spPr bwMode="auto">
                  <a:xfrm>
                    <a:off x="0" y="0"/>
                    <a:ext cx="1094740" cy="3771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3EF4">
      <w:rPr>
        <w:noProof/>
        <w:lang w:val="en-U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69BCE6E" wp14:editId="524B584E">
              <wp:simplePos x="0" y="0"/>
              <wp:positionH relativeFrom="column">
                <wp:posOffset>533238</wp:posOffset>
              </wp:positionH>
              <wp:positionV relativeFrom="paragraph">
                <wp:posOffset>109220</wp:posOffset>
              </wp:positionV>
              <wp:extent cx="0" cy="575945"/>
              <wp:effectExtent l="0" t="0" r="19050" b="14605"/>
              <wp:wrapNone/>
              <wp:docPr id="22" name="2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5945"/>
                      </a:xfrm>
                      <a:prstGeom prst="line">
                        <a:avLst/>
                      </a:prstGeom>
                      <a:ln w="19050">
                        <a:solidFill>
                          <a:srgbClr val="0066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2A4DC8B4" id="22 Conector recto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pt,8.6pt" to="42pt,5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" strokecolor="#060" strokeweight="1.5pt">
              <v:stroke joinstyle="miter"/>
            </v:line>
          </w:pict>
        </mc:Fallback>
      </mc:AlternateContent>
    </w:r>
    <w:r w:rsidRPr="004E3EF4">
      <w:t xml:space="preserve"> </w:t>
    </w:r>
    <w:r>
      <w:tab/>
    </w:r>
  </w:p>
  <w:p w14:paraId="2C7F6E9E" w14:textId="38BC7714" w:rsidR="008E6C1D" w:rsidRPr="004E3EF4" w:rsidRDefault="008E6C1D" w:rsidP="008E6C1D">
    <w:pPr>
      <w:pStyle w:val="Encabezado"/>
      <w:rPr>
        <w:noProof w:val="0"/>
        <w:lang w:val="es-MX"/>
      </w:rPr>
    </w:pPr>
    <w:r>
      <w:rPr>
        <w:rFonts w:ascii="Times New Roman" w:eastAsia="Times New Roman" w:hAnsi="Times New Roman" w:cs="Times New Roman"/>
        <w:b/>
        <w:i/>
        <w:color w:val="808080" w:themeColor="background1" w:themeShade="80"/>
        <w:sz w:val="28"/>
        <w:szCs w:val="28"/>
        <w:lang w:val="en-US" w:eastAsia="en-U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F879C67" wp14:editId="0087DCC2">
              <wp:simplePos x="0" y="0"/>
              <wp:positionH relativeFrom="margin">
                <wp:posOffset>4288994</wp:posOffset>
              </wp:positionH>
              <wp:positionV relativeFrom="paragraph">
                <wp:posOffset>592658</wp:posOffset>
              </wp:positionV>
              <wp:extent cx="1765401" cy="329184"/>
              <wp:effectExtent l="0" t="0" r="6350" b="0"/>
              <wp:wrapNone/>
              <wp:docPr id="226677967" name="Cuadro de tex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5401" cy="32918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C675B39" w14:textId="048C6759" w:rsidR="008E6C1D" w:rsidRPr="00130B5A" w:rsidRDefault="008E6C1D" w:rsidP="008E6C1D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12"/>
                              <w:szCs w:val="12"/>
                              <w:lang w:val="es-ES"/>
                            </w:rPr>
                          </w:pPr>
                          <w:r w:rsidRPr="00130B5A">
                            <w:rPr>
                              <w:rFonts w:ascii="Times New Roman" w:hAnsi="Times New Roman" w:cs="Times New Roman"/>
                              <w:b/>
                              <w:bCs/>
                              <w:sz w:val="12"/>
                              <w:szCs w:val="12"/>
                              <w:lang w:val="es-ES"/>
                            </w:rPr>
                            <w:t xml:space="preserve">Plantilla </w:t>
                          </w:r>
                          <w:r w:rsidR="00860853">
                            <w:rPr>
                              <w:rFonts w:ascii="Times New Roman" w:hAnsi="Times New Roman" w:cs="Times New Roman"/>
                              <w:b/>
                              <w:bCs/>
                              <w:sz w:val="12"/>
                              <w:szCs w:val="12"/>
                              <w:lang w:val="es-ES"/>
                            </w:rPr>
                            <w:t>Carta al Editor,</w:t>
                          </w:r>
                          <w:r w:rsidRPr="00130B5A">
                            <w:rPr>
                              <w:rFonts w:ascii="Times New Roman" w:hAnsi="Times New Roman" w:cs="Times New Roman"/>
                              <w:b/>
                              <w:bCs/>
                              <w:sz w:val="12"/>
                              <w:szCs w:val="12"/>
                              <w:lang w:val="es-ES"/>
                            </w:rPr>
                            <w:t xml:space="preserve"> Español RMF </w:t>
                          </w:r>
                        </w:p>
                        <w:p w14:paraId="0423805D" w14:textId="4B81BC52" w:rsidR="008E6C1D" w:rsidRPr="00130B5A" w:rsidRDefault="008E6C1D" w:rsidP="008E6C1D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  <w:lang w:val="es-ES"/>
                            </w:rPr>
                          </w:pPr>
                          <w:r w:rsidRPr="00130B5A">
                            <w:rPr>
                              <w:rFonts w:ascii="Times New Roman" w:hAnsi="Times New Roman" w:cs="Times New Roman"/>
                              <w:b/>
                              <w:bCs/>
                              <w:sz w:val="12"/>
                              <w:szCs w:val="12"/>
                              <w:lang w:val="es-ES"/>
                            </w:rPr>
                            <w:t>Versión:</w:t>
                          </w:r>
                          <w:r w:rsidRPr="00130B5A"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  <w:lang w:val="es-ES"/>
                            </w:rPr>
                            <w:t xml:space="preserve"> J</w:t>
                          </w:r>
                          <w:r w:rsidR="00593CFA"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  <w:lang w:val="es-ES"/>
                            </w:rPr>
                            <w:t>unio, 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2F879C67" id="Cuadro de texto 11" o:spid="_x0000_s1028" type="#_x0000_t202" style="position:absolute;margin-left:337.7pt;margin-top:46.65pt;width:139pt;height:25.9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" fillcolor="white [3201]" stroked="f" strokeweight=".5pt">
              <v:textbox>
                <w:txbxContent>
                  <w:p w14:paraId="5C675B39" w14:textId="048C6759" w:rsidR="008E6C1D" w:rsidRPr="00130B5A" w:rsidRDefault="008E6C1D" w:rsidP="008E6C1D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12"/>
                        <w:szCs w:val="12"/>
                        <w:lang w:val="es-ES"/>
                      </w:rPr>
                    </w:pPr>
                    <w:r w:rsidRPr="00130B5A">
                      <w:rPr>
                        <w:rFonts w:ascii="Times New Roman" w:hAnsi="Times New Roman" w:cs="Times New Roman"/>
                        <w:b/>
                        <w:bCs/>
                        <w:sz w:val="12"/>
                        <w:szCs w:val="12"/>
                        <w:lang w:val="es-ES"/>
                      </w:rPr>
                      <w:t xml:space="preserve">Plantilla </w:t>
                    </w:r>
                    <w:r w:rsidR="00860853">
                      <w:rPr>
                        <w:rFonts w:ascii="Times New Roman" w:hAnsi="Times New Roman" w:cs="Times New Roman"/>
                        <w:b/>
                        <w:bCs/>
                        <w:sz w:val="12"/>
                        <w:szCs w:val="12"/>
                        <w:lang w:val="es-ES"/>
                      </w:rPr>
                      <w:t>Carta al Editor,</w:t>
                    </w:r>
                    <w:r w:rsidRPr="00130B5A">
                      <w:rPr>
                        <w:rFonts w:ascii="Times New Roman" w:hAnsi="Times New Roman" w:cs="Times New Roman"/>
                        <w:b/>
                        <w:bCs/>
                        <w:sz w:val="12"/>
                        <w:szCs w:val="12"/>
                        <w:lang w:val="es-ES"/>
                      </w:rPr>
                      <w:t xml:space="preserve"> Español RMF </w:t>
                    </w:r>
                  </w:p>
                  <w:p w14:paraId="0423805D" w14:textId="4B81BC52" w:rsidR="008E6C1D" w:rsidRPr="00130B5A" w:rsidRDefault="008E6C1D" w:rsidP="008E6C1D">
                    <w:pPr>
                      <w:jc w:val="center"/>
                      <w:rPr>
                        <w:rFonts w:ascii="Times New Roman" w:hAnsi="Times New Roman" w:cs="Times New Roman"/>
                        <w:sz w:val="12"/>
                        <w:szCs w:val="12"/>
                        <w:lang w:val="es-ES"/>
                      </w:rPr>
                    </w:pPr>
                    <w:r w:rsidRPr="00130B5A">
                      <w:rPr>
                        <w:rFonts w:ascii="Times New Roman" w:hAnsi="Times New Roman" w:cs="Times New Roman"/>
                        <w:b/>
                        <w:bCs/>
                        <w:sz w:val="12"/>
                        <w:szCs w:val="12"/>
                        <w:lang w:val="es-ES"/>
                      </w:rPr>
                      <w:t>Versión:</w:t>
                    </w:r>
                    <w:r w:rsidRPr="00130B5A">
                      <w:rPr>
                        <w:rFonts w:ascii="Times New Roman" w:hAnsi="Times New Roman" w:cs="Times New Roman"/>
                        <w:sz w:val="12"/>
                        <w:szCs w:val="12"/>
                        <w:lang w:val="es-ES"/>
                      </w:rPr>
                      <w:t xml:space="preserve"> J</w:t>
                    </w:r>
                    <w:r w:rsidR="00593CFA">
                      <w:rPr>
                        <w:rFonts w:ascii="Times New Roman" w:hAnsi="Times New Roman" w:cs="Times New Roman"/>
                        <w:sz w:val="12"/>
                        <w:szCs w:val="12"/>
                        <w:lang w:val="es-ES"/>
                      </w:rPr>
                      <w:t>unio, 2026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4E3EF4">
      <w:rPr>
        <w:rFonts w:ascii="Times New Roman" w:eastAsia="Times New Roman" w:hAnsi="Times New Roman" w:cs="Times New Roman"/>
        <w:szCs w:val="24"/>
        <w:lang w:val="en-US" w:eastAsia="en-US"/>
      </w:rPr>
      <w:drawing>
        <wp:anchor distT="0" distB="0" distL="114300" distR="114300" simplePos="0" relativeHeight="251675648" behindDoc="0" locked="0" layoutInCell="1" allowOverlap="1" wp14:anchorId="175C2F20" wp14:editId="3FC984EB">
          <wp:simplePos x="0" y="0"/>
          <wp:positionH relativeFrom="column">
            <wp:posOffset>4627435</wp:posOffset>
          </wp:positionH>
          <wp:positionV relativeFrom="paragraph">
            <wp:posOffset>161925</wp:posOffset>
          </wp:positionV>
          <wp:extent cx="276225" cy="276225"/>
          <wp:effectExtent l="0" t="0" r="0" b="9525"/>
          <wp:wrapNone/>
          <wp:docPr id="1441031926" name="0 Imagen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1031926" name="0 Imagen" descr="Icono&#10;&#10;El contenido generado por IA puede ser incorrecto.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225" cy="276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3EF4">
      <w:rPr>
        <w:rFonts w:ascii="Times New Roman" w:eastAsia="Times New Roman" w:hAnsi="Times New Roman" w:cs="Times New Roman"/>
        <w:szCs w:val="24"/>
        <w:lang w:val="en-US" w:eastAsia="en-U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3EEB7DE" wp14:editId="78106868">
              <wp:simplePos x="0" y="0"/>
              <wp:positionH relativeFrom="column">
                <wp:posOffset>4692015</wp:posOffset>
              </wp:positionH>
              <wp:positionV relativeFrom="paragraph">
                <wp:posOffset>189230</wp:posOffset>
              </wp:positionV>
              <wp:extent cx="1094740" cy="287020"/>
              <wp:effectExtent l="0" t="0" r="0" b="0"/>
              <wp:wrapNone/>
              <wp:docPr id="6" name="6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4740" cy="2870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755D19" w14:textId="77777777" w:rsidR="008E6C1D" w:rsidRPr="004E3EF4" w:rsidRDefault="008E6C1D" w:rsidP="008E6C1D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b/>
                              <w:i/>
                              <w:color w:val="70AD47" w:themeColor="accent6"/>
                              <w:sz w:val="20"/>
                            </w:rPr>
                          </w:pPr>
                          <w:r w:rsidRPr="004E3EF4">
                            <w:rPr>
                              <w:rFonts w:ascii="Arial" w:hAnsi="Arial" w:cs="Arial"/>
                              <w:b/>
                              <w:i/>
                              <w:color w:val="70AD47" w:themeColor="accent6"/>
                              <w:sz w:val="20"/>
                            </w:rPr>
                            <w:t xml:space="preserve">  Open access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03EEB7DE" id="6 Cuadro de texto" o:spid="_x0000_s1029" type="#_x0000_t202" style="position:absolute;margin-left:369.45pt;margin-top:14.9pt;width:86.2pt;height:22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" filled="f" stroked="f" strokeweight=".5pt">
              <v:textbox>
                <w:txbxContent>
                  <w:p w14:paraId="5C755D19" w14:textId="77777777" w:rsidR="008E6C1D" w:rsidRPr="004E3EF4" w:rsidRDefault="008E6C1D" w:rsidP="008E6C1D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b/>
                        <w:i/>
                        <w:color w:val="70AD47" w:themeColor="accent6"/>
                        <w:sz w:val="20"/>
                      </w:rPr>
                    </w:pPr>
                    <w:r w:rsidRPr="004E3EF4">
                      <w:rPr>
                        <w:rFonts w:ascii="Arial" w:hAnsi="Arial" w:cs="Arial"/>
                        <w:b/>
                        <w:i/>
                        <w:color w:val="70AD47" w:themeColor="accent6"/>
                        <w:sz w:val="20"/>
                      </w:rPr>
                      <w:t xml:space="preserve">  Open access</w:t>
                    </w:r>
                  </w:p>
                </w:txbxContent>
              </v:textbox>
            </v:shape>
          </w:pict>
        </mc:Fallback>
      </mc:AlternateContent>
    </w:r>
    <w:bookmarkEnd w:id="14"/>
    <w:bookmarkEnd w:id="15"/>
  </w:p>
  <w:p w14:paraId="207B2A69" w14:textId="3130FF93" w:rsidR="00053E60" w:rsidRPr="008E6C1D" w:rsidRDefault="00A12F23" w:rsidP="008E6C1D">
    <w:pPr>
      <w:pStyle w:val="Encabezado"/>
    </w:pPr>
    <w:r w:rsidRPr="004E3EF4">
      <w:rPr>
        <w:lang w:val="en-US" w:eastAsia="en-US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72CC0EF" wp14:editId="70CE2AF7">
              <wp:simplePos x="0" y="0"/>
              <wp:positionH relativeFrom="column">
                <wp:posOffset>526044</wp:posOffset>
              </wp:positionH>
              <wp:positionV relativeFrom="paragraph">
                <wp:posOffset>183515</wp:posOffset>
              </wp:positionV>
              <wp:extent cx="1000125" cy="190500"/>
              <wp:effectExtent l="0" t="0" r="0" b="0"/>
              <wp:wrapNone/>
              <wp:docPr id="19" name="19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0125" cy="190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001D6A" w14:textId="77777777" w:rsidR="008E6C1D" w:rsidRPr="008A2848" w:rsidRDefault="008E6C1D" w:rsidP="008E6C1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</w:rPr>
                          </w:pPr>
                          <w:r w:rsidRPr="008A2848">
                            <w:rPr>
                              <w:rFonts w:ascii="Arial" w:hAnsi="Arial" w:cs="Arial"/>
                              <w:b/>
                              <w:sz w:val="14"/>
                            </w:rPr>
                            <w:t>e-ISSN: 2007-8080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772CC0EF" id="19 Cuadro de texto" o:spid="_x0000_s1030" type="#_x0000_t202" style="position:absolute;margin-left:41.4pt;margin-top:14.45pt;width:78.7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" filled="f" stroked="f" strokeweight=".5pt">
              <v:textbox>
                <w:txbxContent>
                  <w:p w14:paraId="61001D6A" w14:textId="77777777" w:rsidR="008E6C1D" w:rsidRPr="008A2848" w:rsidRDefault="008E6C1D" w:rsidP="008E6C1D">
                    <w:pPr>
                      <w:jc w:val="center"/>
                      <w:rPr>
                        <w:rFonts w:ascii="Arial" w:hAnsi="Arial" w:cs="Arial"/>
                        <w:b/>
                        <w:sz w:val="14"/>
                      </w:rPr>
                    </w:pPr>
                    <w:r w:rsidRPr="008A2848">
                      <w:rPr>
                        <w:rFonts w:ascii="Arial" w:hAnsi="Arial" w:cs="Arial"/>
                        <w:b/>
                        <w:sz w:val="14"/>
                      </w:rPr>
                      <w:t>e-ISSN: 2007-8080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D1193"/>
    <w:multiLevelType w:val="hybridMultilevel"/>
    <w:tmpl w:val="AA9A68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32D4E"/>
    <w:multiLevelType w:val="hybridMultilevel"/>
    <w:tmpl w:val="29E20A30"/>
    <w:lvl w:ilvl="0" w:tplc="FFFFFFF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468F5"/>
    <w:multiLevelType w:val="hybridMultilevel"/>
    <w:tmpl w:val="F7E250A8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4" w15:restartNumberingAfterBreak="0">
    <w:nsid w:val="245B6215"/>
    <w:multiLevelType w:val="hybridMultilevel"/>
    <w:tmpl w:val="44888686"/>
    <w:lvl w:ilvl="0" w:tplc="EAB81B0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21526"/>
    <w:multiLevelType w:val="hybridMultilevel"/>
    <w:tmpl w:val="0FDCE2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D71DC"/>
    <w:multiLevelType w:val="hybridMultilevel"/>
    <w:tmpl w:val="998ADEBA"/>
    <w:lvl w:ilvl="0" w:tplc="0C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9" w15:restartNumberingAfterBreak="0">
    <w:nsid w:val="706D5736"/>
    <w:multiLevelType w:val="hybridMultilevel"/>
    <w:tmpl w:val="E3640C5C"/>
    <w:lvl w:ilvl="0" w:tplc="0409000F">
      <w:start w:val="1"/>
      <w:numFmt w:val="decimal"/>
      <w:lvlText w:val="%1."/>
      <w:lvlJc w:val="left"/>
      <w:pPr>
        <w:ind w:left="1429" w:hanging="360"/>
      </w:pPr>
      <w:rPr>
        <w:rFonts w:hint="eastAsia"/>
      </w:r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8"/>
  </w:num>
  <w:num w:numId="5">
    <w:abstractNumId w:val="7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827"/>
    <w:rsid w:val="00005A75"/>
    <w:rsid w:val="0000718C"/>
    <w:rsid w:val="00011B71"/>
    <w:rsid w:val="0001260E"/>
    <w:rsid w:val="00020535"/>
    <w:rsid w:val="0003064D"/>
    <w:rsid w:val="00052189"/>
    <w:rsid w:val="00053E60"/>
    <w:rsid w:val="0006141B"/>
    <w:rsid w:val="00070401"/>
    <w:rsid w:val="000861A7"/>
    <w:rsid w:val="000914CB"/>
    <w:rsid w:val="00092EA5"/>
    <w:rsid w:val="00094DB8"/>
    <w:rsid w:val="00097360"/>
    <w:rsid w:val="000A0FA7"/>
    <w:rsid w:val="000A2248"/>
    <w:rsid w:val="000B5FA0"/>
    <w:rsid w:val="000C37C3"/>
    <w:rsid w:val="000D49F9"/>
    <w:rsid w:val="000E0FE6"/>
    <w:rsid w:val="000E2827"/>
    <w:rsid w:val="000F04B1"/>
    <w:rsid w:val="000F06D3"/>
    <w:rsid w:val="000F37B8"/>
    <w:rsid w:val="000F58AC"/>
    <w:rsid w:val="00102742"/>
    <w:rsid w:val="0010503D"/>
    <w:rsid w:val="00105675"/>
    <w:rsid w:val="00112F5F"/>
    <w:rsid w:val="001178C8"/>
    <w:rsid w:val="00122042"/>
    <w:rsid w:val="0012255C"/>
    <w:rsid w:val="00122B7D"/>
    <w:rsid w:val="00126AE7"/>
    <w:rsid w:val="001436F0"/>
    <w:rsid w:val="00145E31"/>
    <w:rsid w:val="00150128"/>
    <w:rsid w:val="00155088"/>
    <w:rsid w:val="001641B6"/>
    <w:rsid w:val="001716FB"/>
    <w:rsid w:val="0017385C"/>
    <w:rsid w:val="0017576F"/>
    <w:rsid w:val="00180636"/>
    <w:rsid w:val="00180960"/>
    <w:rsid w:val="0018258B"/>
    <w:rsid w:val="0018331E"/>
    <w:rsid w:val="00196899"/>
    <w:rsid w:val="001A30EF"/>
    <w:rsid w:val="001A32FF"/>
    <w:rsid w:val="001A3990"/>
    <w:rsid w:val="001B4CC8"/>
    <w:rsid w:val="001B516E"/>
    <w:rsid w:val="001B7148"/>
    <w:rsid w:val="001C18E7"/>
    <w:rsid w:val="001C2ECC"/>
    <w:rsid w:val="001D0937"/>
    <w:rsid w:val="001D11DD"/>
    <w:rsid w:val="001D3C69"/>
    <w:rsid w:val="001D4E8D"/>
    <w:rsid w:val="001E0DAA"/>
    <w:rsid w:val="001F06C4"/>
    <w:rsid w:val="001F3EA8"/>
    <w:rsid w:val="001F4215"/>
    <w:rsid w:val="002231F3"/>
    <w:rsid w:val="002231FB"/>
    <w:rsid w:val="00230AD7"/>
    <w:rsid w:val="00233205"/>
    <w:rsid w:val="00245076"/>
    <w:rsid w:val="002514CE"/>
    <w:rsid w:val="002527DA"/>
    <w:rsid w:val="0025291F"/>
    <w:rsid w:val="002640D8"/>
    <w:rsid w:val="00264A8A"/>
    <w:rsid w:val="00267383"/>
    <w:rsid w:val="0029728A"/>
    <w:rsid w:val="002A5979"/>
    <w:rsid w:val="002B758D"/>
    <w:rsid w:val="002C1B33"/>
    <w:rsid w:val="002D751D"/>
    <w:rsid w:val="002E0C87"/>
    <w:rsid w:val="002E4262"/>
    <w:rsid w:val="002E442A"/>
    <w:rsid w:val="002E5785"/>
    <w:rsid w:val="002E700F"/>
    <w:rsid w:val="002F0A53"/>
    <w:rsid w:val="002F4D92"/>
    <w:rsid w:val="00317A69"/>
    <w:rsid w:val="003208B9"/>
    <w:rsid w:val="00332622"/>
    <w:rsid w:val="00334E65"/>
    <w:rsid w:val="00360088"/>
    <w:rsid w:val="00360B72"/>
    <w:rsid w:val="0036113E"/>
    <w:rsid w:val="003644BF"/>
    <w:rsid w:val="003654CF"/>
    <w:rsid w:val="0037273D"/>
    <w:rsid w:val="00376ADF"/>
    <w:rsid w:val="0038115B"/>
    <w:rsid w:val="00383EBD"/>
    <w:rsid w:val="003A071A"/>
    <w:rsid w:val="003A6456"/>
    <w:rsid w:val="003A751A"/>
    <w:rsid w:val="003C182B"/>
    <w:rsid w:val="003C253A"/>
    <w:rsid w:val="003C2DA4"/>
    <w:rsid w:val="003D5705"/>
    <w:rsid w:val="003E2699"/>
    <w:rsid w:val="003E47C9"/>
    <w:rsid w:val="003E7253"/>
    <w:rsid w:val="003F0026"/>
    <w:rsid w:val="003F6223"/>
    <w:rsid w:val="00406583"/>
    <w:rsid w:val="00443DD9"/>
    <w:rsid w:val="00444A18"/>
    <w:rsid w:val="00447E78"/>
    <w:rsid w:val="00465480"/>
    <w:rsid w:val="00465BFE"/>
    <w:rsid w:val="0047219A"/>
    <w:rsid w:val="00472A32"/>
    <w:rsid w:val="004758F8"/>
    <w:rsid w:val="00486C12"/>
    <w:rsid w:val="00492BF4"/>
    <w:rsid w:val="004A223F"/>
    <w:rsid w:val="004A25AD"/>
    <w:rsid w:val="004A372F"/>
    <w:rsid w:val="004A6401"/>
    <w:rsid w:val="004B231C"/>
    <w:rsid w:val="004B4609"/>
    <w:rsid w:val="004C5906"/>
    <w:rsid w:val="004D6FF8"/>
    <w:rsid w:val="004E4487"/>
    <w:rsid w:val="004E58E9"/>
    <w:rsid w:val="004E7F62"/>
    <w:rsid w:val="005068F6"/>
    <w:rsid w:val="005109C7"/>
    <w:rsid w:val="00511B7F"/>
    <w:rsid w:val="00520A04"/>
    <w:rsid w:val="0052317C"/>
    <w:rsid w:val="005357DF"/>
    <w:rsid w:val="00552E22"/>
    <w:rsid w:val="00572705"/>
    <w:rsid w:val="005812AA"/>
    <w:rsid w:val="005859D3"/>
    <w:rsid w:val="0059026F"/>
    <w:rsid w:val="00590CE2"/>
    <w:rsid w:val="00592C98"/>
    <w:rsid w:val="00593CFA"/>
    <w:rsid w:val="005956B2"/>
    <w:rsid w:val="005B11FA"/>
    <w:rsid w:val="005B32B1"/>
    <w:rsid w:val="005C6E82"/>
    <w:rsid w:val="005C77BF"/>
    <w:rsid w:val="005D1846"/>
    <w:rsid w:val="005D72AF"/>
    <w:rsid w:val="005F0AD6"/>
    <w:rsid w:val="006026FE"/>
    <w:rsid w:val="00616EED"/>
    <w:rsid w:val="0062010A"/>
    <w:rsid w:val="006223CC"/>
    <w:rsid w:val="0062599F"/>
    <w:rsid w:val="00631E13"/>
    <w:rsid w:val="0063378E"/>
    <w:rsid w:val="00635B0F"/>
    <w:rsid w:val="006362C5"/>
    <w:rsid w:val="00645DCB"/>
    <w:rsid w:val="006510F4"/>
    <w:rsid w:val="006728C4"/>
    <w:rsid w:val="00675D83"/>
    <w:rsid w:val="00683FD6"/>
    <w:rsid w:val="00690DFD"/>
    <w:rsid w:val="006A1416"/>
    <w:rsid w:val="006A292C"/>
    <w:rsid w:val="006A3CE0"/>
    <w:rsid w:val="006B0FC9"/>
    <w:rsid w:val="006C5C99"/>
    <w:rsid w:val="006D8FE4"/>
    <w:rsid w:val="006E4F62"/>
    <w:rsid w:val="006E74B5"/>
    <w:rsid w:val="006F646B"/>
    <w:rsid w:val="00703DC9"/>
    <w:rsid w:val="0070407E"/>
    <w:rsid w:val="0070592D"/>
    <w:rsid w:val="00707F9D"/>
    <w:rsid w:val="00730E6B"/>
    <w:rsid w:val="0073323F"/>
    <w:rsid w:val="007353E3"/>
    <w:rsid w:val="00735764"/>
    <w:rsid w:val="00741D58"/>
    <w:rsid w:val="00762C7B"/>
    <w:rsid w:val="007651FF"/>
    <w:rsid w:val="007868A0"/>
    <w:rsid w:val="00790809"/>
    <w:rsid w:val="00790A8C"/>
    <w:rsid w:val="00792391"/>
    <w:rsid w:val="00793671"/>
    <w:rsid w:val="007A2ABD"/>
    <w:rsid w:val="007C09DA"/>
    <w:rsid w:val="007C25A5"/>
    <w:rsid w:val="007C3586"/>
    <w:rsid w:val="007C706C"/>
    <w:rsid w:val="007D4E1E"/>
    <w:rsid w:val="007D7F9A"/>
    <w:rsid w:val="007E0247"/>
    <w:rsid w:val="007E44E5"/>
    <w:rsid w:val="007E757B"/>
    <w:rsid w:val="007E7D32"/>
    <w:rsid w:val="008013CF"/>
    <w:rsid w:val="00805AE3"/>
    <w:rsid w:val="00810E09"/>
    <w:rsid w:val="00827A85"/>
    <w:rsid w:val="00831A4D"/>
    <w:rsid w:val="00833A8C"/>
    <w:rsid w:val="00833E9A"/>
    <w:rsid w:val="0083461F"/>
    <w:rsid w:val="0083656E"/>
    <w:rsid w:val="00846350"/>
    <w:rsid w:val="00856757"/>
    <w:rsid w:val="008600F9"/>
    <w:rsid w:val="00860853"/>
    <w:rsid w:val="00886936"/>
    <w:rsid w:val="00894123"/>
    <w:rsid w:val="00895246"/>
    <w:rsid w:val="008A026A"/>
    <w:rsid w:val="008A2848"/>
    <w:rsid w:val="008A5B0B"/>
    <w:rsid w:val="008A60D5"/>
    <w:rsid w:val="008A675B"/>
    <w:rsid w:val="008A6D08"/>
    <w:rsid w:val="008B47CF"/>
    <w:rsid w:val="008C12DD"/>
    <w:rsid w:val="008D1231"/>
    <w:rsid w:val="008D5222"/>
    <w:rsid w:val="008E0EB9"/>
    <w:rsid w:val="008E6C1D"/>
    <w:rsid w:val="008F2AFC"/>
    <w:rsid w:val="008F7402"/>
    <w:rsid w:val="00903681"/>
    <w:rsid w:val="00906D82"/>
    <w:rsid w:val="00921368"/>
    <w:rsid w:val="009241CF"/>
    <w:rsid w:val="00931B07"/>
    <w:rsid w:val="009428AB"/>
    <w:rsid w:val="0094319B"/>
    <w:rsid w:val="00946B96"/>
    <w:rsid w:val="0096175A"/>
    <w:rsid w:val="00971E2F"/>
    <w:rsid w:val="0097403F"/>
    <w:rsid w:val="00977F7D"/>
    <w:rsid w:val="009825AD"/>
    <w:rsid w:val="009A0BFF"/>
    <w:rsid w:val="009A72A8"/>
    <w:rsid w:val="009A7543"/>
    <w:rsid w:val="009B5223"/>
    <w:rsid w:val="009C4DAB"/>
    <w:rsid w:val="009D26FC"/>
    <w:rsid w:val="009E2375"/>
    <w:rsid w:val="009F3966"/>
    <w:rsid w:val="00A06750"/>
    <w:rsid w:val="00A12F23"/>
    <w:rsid w:val="00A16D71"/>
    <w:rsid w:val="00A30611"/>
    <w:rsid w:val="00A30D04"/>
    <w:rsid w:val="00A334A5"/>
    <w:rsid w:val="00A36004"/>
    <w:rsid w:val="00A365C6"/>
    <w:rsid w:val="00A40EAA"/>
    <w:rsid w:val="00A53A0C"/>
    <w:rsid w:val="00A54476"/>
    <w:rsid w:val="00A64874"/>
    <w:rsid w:val="00A92779"/>
    <w:rsid w:val="00A9371A"/>
    <w:rsid w:val="00A94608"/>
    <w:rsid w:val="00A946D0"/>
    <w:rsid w:val="00AA28B3"/>
    <w:rsid w:val="00AA312B"/>
    <w:rsid w:val="00AA4A70"/>
    <w:rsid w:val="00AD1935"/>
    <w:rsid w:val="00AD5B62"/>
    <w:rsid w:val="00AD5C5C"/>
    <w:rsid w:val="00AD5EFC"/>
    <w:rsid w:val="00AF0910"/>
    <w:rsid w:val="00AF4373"/>
    <w:rsid w:val="00B0097C"/>
    <w:rsid w:val="00B02772"/>
    <w:rsid w:val="00B20D9C"/>
    <w:rsid w:val="00B2238C"/>
    <w:rsid w:val="00B2589A"/>
    <w:rsid w:val="00B33B8C"/>
    <w:rsid w:val="00B440C9"/>
    <w:rsid w:val="00B461AA"/>
    <w:rsid w:val="00B56114"/>
    <w:rsid w:val="00B5636C"/>
    <w:rsid w:val="00B63E0D"/>
    <w:rsid w:val="00B67461"/>
    <w:rsid w:val="00B677C2"/>
    <w:rsid w:val="00B67ED8"/>
    <w:rsid w:val="00B72B8A"/>
    <w:rsid w:val="00B742BC"/>
    <w:rsid w:val="00B821A8"/>
    <w:rsid w:val="00B940B9"/>
    <w:rsid w:val="00B94254"/>
    <w:rsid w:val="00B96BB4"/>
    <w:rsid w:val="00BB0A87"/>
    <w:rsid w:val="00BB1180"/>
    <w:rsid w:val="00BB4C16"/>
    <w:rsid w:val="00BC293F"/>
    <w:rsid w:val="00BC7277"/>
    <w:rsid w:val="00BC7A64"/>
    <w:rsid w:val="00BC7C97"/>
    <w:rsid w:val="00BD3707"/>
    <w:rsid w:val="00BD53AF"/>
    <w:rsid w:val="00BE1A88"/>
    <w:rsid w:val="00BF1E64"/>
    <w:rsid w:val="00BF3487"/>
    <w:rsid w:val="00BF75F7"/>
    <w:rsid w:val="00C14E03"/>
    <w:rsid w:val="00C24C71"/>
    <w:rsid w:val="00C256A3"/>
    <w:rsid w:val="00C26D5A"/>
    <w:rsid w:val="00C34264"/>
    <w:rsid w:val="00C36B73"/>
    <w:rsid w:val="00C5709B"/>
    <w:rsid w:val="00C57161"/>
    <w:rsid w:val="00C579B0"/>
    <w:rsid w:val="00C75971"/>
    <w:rsid w:val="00C8312F"/>
    <w:rsid w:val="00CC14E1"/>
    <w:rsid w:val="00CC6A28"/>
    <w:rsid w:val="00CD2966"/>
    <w:rsid w:val="00CD2A30"/>
    <w:rsid w:val="00CD53AB"/>
    <w:rsid w:val="00CD5E81"/>
    <w:rsid w:val="00CD7549"/>
    <w:rsid w:val="00CE0264"/>
    <w:rsid w:val="00CE15E4"/>
    <w:rsid w:val="00CE1F18"/>
    <w:rsid w:val="00CF0F19"/>
    <w:rsid w:val="00D1427D"/>
    <w:rsid w:val="00D16098"/>
    <w:rsid w:val="00D17403"/>
    <w:rsid w:val="00D41A7A"/>
    <w:rsid w:val="00D51C1F"/>
    <w:rsid w:val="00D5532F"/>
    <w:rsid w:val="00D60222"/>
    <w:rsid w:val="00D73A41"/>
    <w:rsid w:val="00D77AC8"/>
    <w:rsid w:val="00D82386"/>
    <w:rsid w:val="00D85463"/>
    <w:rsid w:val="00D87167"/>
    <w:rsid w:val="00D92428"/>
    <w:rsid w:val="00D93E97"/>
    <w:rsid w:val="00DA57EF"/>
    <w:rsid w:val="00DB1ABD"/>
    <w:rsid w:val="00DB74B8"/>
    <w:rsid w:val="00DC2BE9"/>
    <w:rsid w:val="00DC3BC2"/>
    <w:rsid w:val="00DC6BBA"/>
    <w:rsid w:val="00DD2DE9"/>
    <w:rsid w:val="00DE6F17"/>
    <w:rsid w:val="00DF610B"/>
    <w:rsid w:val="00DF6E82"/>
    <w:rsid w:val="00E03AFB"/>
    <w:rsid w:val="00E24642"/>
    <w:rsid w:val="00E2719B"/>
    <w:rsid w:val="00E40FD9"/>
    <w:rsid w:val="00E46367"/>
    <w:rsid w:val="00E47532"/>
    <w:rsid w:val="00E722D6"/>
    <w:rsid w:val="00E74A22"/>
    <w:rsid w:val="00E87736"/>
    <w:rsid w:val="00E911C6"/>
    <w:rsid w:val="00E96A3F"/>
    <w:rsid w:val="00EA01AF"/>
    <w:rsid w:val="00EB6EED"/>
    <w:rsid w:val="00EC0A0A"/>
    <w:rsid w:val="00ED576C"/>
    <w:rsid w:val="00EE15FC"/>
    <w:rsid w:val="00EE1959"/>
    <w:rsid w:val="00EE26D0"/>
    <w:rsid w:val="00EE435F"/>
    <w:rsid w:val="00EF18AD"/>
    <w:rsid w:val="00EF377A"/>
    <w:rsid w:val="00EF4B80"/>
    <w:rsid w:val="00EF60FD"/>
    <w:rsid w:val="00F00D40"/>
    <w:rsid w:val="00F04C52"/>
    <w:rsid w:val="00F11D62"/>
    <w:rsid w:val="00F36AC5"/>
    <w:rsid w:val="00F4207F"/>
    <w:rsid w:val="00F454D6"/>
    <w:rsid w:val="00F510F7"/>
    <w:rsid w:val="00F51F24"/>
    <w:rsid w:val="00F52C7F"/>
    <w:rsid w:val="00F56CB6"/>
    <w:rsid w:val="00F61D62"/>
    <w:rsid w:val="00F63138"/>
    <w:rsid w:val="00F64AA6"/>
    <w:rsid w:val="00F664FB"/>
    <w:rsid w:val="00F76A19"/>
    <w:rsid w:val="00F82CEF"/>
    <w:rsid w:val="00F83482"/>
    <w:rsid w:val="00F85D45"/>
    <w:rsid w:val="00F93DC9"/>
    <w:rsid w:val="00FA2C38"/>
    <w:rsid w:val="00FA45D7"/>
    <w:rsid w:val="00FA694D"/>
    <w:rsid w:val="00FB3EBD"/>
    <w:rsid w:val="00FC3491"/>
    <w:rsid w:val="00FC38B1"/>
    <w:rsid w:val="00FC783F"/>
    <w:rsid w:val="00FD613C"/>
    <w:rsid w:val="00FD69A2"/>
    <w:rsid w:val="00FE318F"/>
    <w:rsid w:val="00FE7AF6"/>
    <w:rsid w:val="00FF47E0"/>
    <w:rsid w:val="0561D127"/>
    <w:rsid w:val="056E5813"/>
    <w:rsid w:val="0C7BBFE4"/>
    <w:rsid w:val="143FC675"/>
    <w:rsid w:val="17856A7F"/>
    <w:rsid w:val="17EA1D43"/>
    <w:rsid w:val="1891724F"/>
    <w:rsid w:val="18C92895"/>
    <w:rsid w:val="19C14FF5"/>
    <w:rsid w:val="1BBB944B"/>
    <w:rsid w:val="1DF056A8"/>
    <w:rsid w:val="24EFEA21"/>
    <w:rsid w:val="25CB8993"/>
    <w:rsid w:val="284AACD5"/>
    <w:rsid w:val="29301E91"/>
    <w:rsid w:val="2CC0F7B9"/>
    <w:rsid w:val="2CD48F38"/>
    <w:rsid w:val="2F909BC2"/>
    <w:rsid w:val="30869859"/>
    <w:rsid w:val="30BD475C"/>
    <w:rsid w:val="37FDB2AD"/>
    <w:rsid w:val="3A3DE885"/>
    <w:rsid w:val="3A610BBE"/>
    <w:rsid w:val="3F879E2D"/>
    <w:rsid w:val="3FF67224"/>
    <w:rsid w:val="434789EB"/>
    <w:rsid w:val="445FEA4A"/>
    <w:rsid w:val="45AE95E4"/>
    <w:rsid w:val="46FFE190"/>
    <w:rsid w:val="485B5E4B"/>
    <w:rsid w:val="4992353B"/>
    <w:rsid w:val="4D59EE93"/>
    <w:rsid w:val="523F5DB2"/>
    <w:rsid w:val="54E3D63B"/>
    <w:rsid w:val="598AA55B"/>
    <w:rsid w:val="5DE009F8"/>
    <w:rsid w:val="5FE3B533"/>
    <w:rsid w:val="5FF86745"/>
    <w:rsid w:val="62C4E0FD"/>
    <w:rsid w:val="64395DB8"/>
    <w:rsid w:val="6487B638"/>
    <w:rsid w:val="6ABECC31"/>
    <w:rsid w:val="6BF7911A"/>
    <w:rsid w:val="6ED46DE6"/>
    <w:rsid w:val="72074618"/>
    <w:rsid w:val="74A190A5"/>
    <w:rsid w:val="74AC8690"/>
    <w:rsid w:val="74DB5EE2"/>
    <w:rsid w:val="764E6BA0"/>
    <w:rsid w:val="774167B5"/>
    <w:rsid w:val="79A86E6B"/>
    <w:rsid w:val="7A508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CD30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08B9"/>
    <w:pPr>
      <w:tabs>
        <w:tab w:val="center" w:pos="4252"/>
        <w:tab w:val="right" w:pos="8504"/>
      </w:tabs>
      <w:spacing w:after="0" w:line="240" w:lineRule="auto"/>
    </w:pPr>
    <w:rPr>
      <w:noProof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208B9"/>
    <w:rPr>
      <w:noProof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208B9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208B9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08B9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08B9"/>
    <w:rPr>
      <w:rFonts w:ascii="Tahoma" w:hAnsi="Tahoma" w:cs="Tahoma"/>
      <w:sz w:val="16"/>
      <w:szCs w:val="16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3208B9"/>
    <w:rPr>
      <w:color w:val="808080"/>
    </w:rPr>
  </w:style>
  <w:style w:type="table" w:styleId="Tablaconcuadrcula">
    <w:name w:val="Table Grid"/>
    <w:basedOn w:val="Tablanormal"/>
    <w:uiPriority w:val="59"/>
    <w:rsid w:val="003208B9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208B9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3208B9"/>
    <w:pPr>
      <w:ind w:left="720"/>
      <w:contextualSpacing/>
    </w:pPr>
    <w:rPr>
      <w:rFonts w:ascii="Calibri" w:eastAsia="Calibri" w:hAnsi="Calibri" w:cs="Calibri"/>
      <w:lang w:eastAsia="es-ES"/>
    </w:rPr>
  </w:style>
  <w:style w:type="paragraph" w:customStyle="1" w:styleId="MDPI32textnoindent">
    <w:name w:val="MDPI_3.2_text_no_indent"/>
    <w:basedOn w:val="MDPI31text"/>
    <w:rsid w:val="003208B9"/>
    <w:pPr>
      <w:ind w:firstLine="0"/>
    </w:pPr>
  </w:style>
  <w:style w:type="paragraph" w:customStyle="1" w:styleId="MDPI31text">
    <w:name w:val="MDPI_3.1_text"/>
    <w:rsid w:val="003208B9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35textbeforelist">
    <w:name w:val="MDPI_3.5_text_before_list"/>
    <w:rsid w:val="003208B9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37itemize">
    <w:name w:val="MDPI_3.7_itemize"/>
    <w:rsid w:val="003208B9"/>
    <w:pPr>
      <w:numPr>
        <w:numId w:val="4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color w:val="000000"/>
      <w:sz w:val="20"/>
      <w:lang w:val="en-US" w:eastAsia="de-DE" w:bidi="en-US"/>
    </w:rPr>
  </w:style>
  <w:style w:type="paragraph" w:customStyle="1" w:styleId="MDPI38bullet">
    <w:name w:val="MDPI_3.8_bullet"/>
    <w:rsid w:val="003208B9"/>
    <w:pPr>
      <w:numPr>
        <w:numId w:val="2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color w:val="000000"/>
      <w:sz w:val="20"/>
      <w:lang w:val="en-US" w:eastAsia="de-DE" w:bidi="en-US"/>
    </w:rPr>
  </w:style>
  <w:style w:type="paragraph" w:customStyle="1" w:styleId="MDPI39equation">
    <w:name w:val="MDPI_3.9_equation"/>
    <w:rsid w:val="003208B9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3aequationnumber">
    <w:name w:val="MDPI_3.a_equation_number"/>
    <w:rsid w:val="003208B9"/>
    <w:pPr>
      <w:spacing w:before="120" w:after="120" w:line="240" w:lineRule="auto"/>
      <w:jc w:val="right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41tablecaption">
    <w:name w:val="MDPI_4.1_table_caption"/>
    <w:rsid w:val="003208B9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 w:cs="Cordia New"/>
      <w:color w:val="000000"/>
      <w:sz w:val="18"/>
      <w:lang w:val="en-US" w:eastAsia="de-DE" w:bidi="en-US"/>
    </w:rPr>
  </w:style>
  <w:style w:type="paragraph" w:customStyle="1" w:styleId="MDPI42tablebody">
    <w:name w:val="MDPI_4.2_table_body"/>
    <w:rsid w:val="003208B9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val="en-US" w:eastAsia="de-DE" w:bidi="en-US"/>
    </w:rPr>
  </w:style>
  <w:style w:type="paragraph" w:customStyle="1" w:styleId="MDPI43tablefooter">
    <w:name w:val="MDPI_4.3_table_footer"/>
    <w:next w:val="MDPI31text"/>
    <w:rsid w:val="003208B9"/>
    <w:pPr>
      <w:adjustRightInd w:val="0"/>
      <w:snapToGrid w:val="0"/>
      <w:spacing w:after="0" w:line="228" w:lineRule="auto"/>
      <w:ind w:left="2608"/>
    </w:pPr>
    <w:rPr>
      <w:rFonts w:ascii="Palatino Linotype" w:eastAsia="Times New Roman" w:hAnsi="Palatino Linotype" w:cs="Cordia New"/>
      <w:color w:val="000000"/>
      <w:sz w:val="18"/>
      <w:lang w:val="en-US" w:eastAsia="de-DE" w:bidi="en-US"/>
    </w:rPr>
  </w:style>
  <w:style w:type="paragraph" w:customStyle="1" w:styleId="MDPI51figurecaption">
    <w:name w:val="MDPI_5.1_figure_caption"/>
    <w:rsid w:val="003208B9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  <w:style w:type="paragraph" w:customStyle="1" w:styleId="MDPI52figure">
    <w:name w:val="MDPI_5.2_figure"/>
    <w:rsid w:val="003208B9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val="en-US" w:eastAsia="de-DE" w:bidi="en-US"/>
    </w:rPr>
  </w:style>
  <w:style w:type="paragraph" w:customStyle="1" w:styleId="MDPI81theorem">
    <w:name w:val="MDPI_8.1_theorem"/>
    <w:rsid w:val="003208B9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i/>
      <w:snapToGrid w:val="0"/>
      <w:color w:val="000000"/>
      <w:sz w:val="20"/>
      <w:lang w:val="en-US" w:eastAsia="de-DE" w:bidi="en-US"/>
    </w:rPr>
  </w:style>
  <w:style w:type="paragraph" w:customStyle="1" w:styleId="MDPI82proof">
    <w:name w:val="MDPI_8.2_proof"/>
    <w:rsid w:val="003208B9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23heading3">
    <w:name w:val="MDPI_2.3_heading3"/>
    <w:rsid w:val="003208B9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22heading2">
    <w:name w:val="MDPI_2.2_heading2"/>
    <w:rsid w:val="003208B9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color w:val="000000"/>
      <w:sz w:val="20"/>
      <w:lang w:val="en-US" w:eastAsia="de-DE" w:bidi="en-US"/>
    </w:rPr>
  </w:style>
  <w:style w:type="paragraph" w:customStyle="1" w:styleId="MDPI71References">
    <w:name w:val="MDPI_7.1_References"/>
    <w:rsid w:val="003208B9"/>
    <w:pPr>
      <w:numPr>
        <w:numId w:val="8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  <w:style w:type="paragraph" w:styleId="NormalWeb">
    <w:name w:val="Normal (Web)"/>
    <w:basedOn w:val="Normal"/>
    <w:uiPriority w:val="99"/>
    <w:unhideWhenUsed/>
    <w:rsid w:val="00320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3208B9"/>
  </w:style>
  <w:style w:type="table" w:customStyle="1" w:styleId="TableNormal1">
    <w:name w:val="Table Normal1"/>
    <w:uiPriority w:val="2"/>
    <w:semiHidden/>
    <w:unhideWhenUsed/>
    <w:qFormat/>
    <w:rsid w:val="003208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208B9"/>
    <w:pPr>
      <w:widowControl w:val="0"/>
      <w:autoSpaceDE w:val="0"/>
      <w:autoSpaceDN w:val="0"/>
      <w:spacing w:before="62"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anchor-text">
    <w:name w:val="anchor-text"/>
    <w:basedOn w:val="Fuentedeprrafopredeter"/>
    <w:rsid w:val="003208B9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208B9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3208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208B9"/>
    <w:pPr>
      <w:spacing w:line="240" w:lineRule="auto"/>
    </w:pPr>
    <w:rPr>
      <w:rFonts w:ascii="Calibri" w:eastAsia="Calibri" w:hAnsi="Calibri" w:cs="Calibri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208B9"/>
    <w:rPr>
      <w:rFonts w:ascii="Calibri" w:eastAsia="Calibri" w:hAnsi="Calibri" w:cs="Calibri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208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208B9"/>
    <w:rPr>
      <w:rFonts w:ascii="Calibri" w:eastAsia="Calibri" w:hAnsi="Calibri" w:cs="Calibri"/>
      <w:b/>
      <w:bCs/>
      <w:sz w:val="20"/>
      <w:szCs w:val="20"/>
      <w:lang w:eastAsia="es-ES"/>
    </w:rPr>
  </w:style>
  <w:style w:type="paragraph" w:styleId="Descripcin">
    <w:name w:val="caption"/>
    <w:basedOn w:val="Normal"/>
    <w:next w:val="Normal"/>
    <w:uiPriority w:val="35"/>
    <w:unhideWhenUsed/>
    <w:qFormat/>
    <w:rsid w:val="00AD5C5C"/>
    <w:pPr>
      <w:spacing w:after="200" w:line="240" w:lineRule="auto"/>
      <w:ind w:firstLine="567"/>
      <w:jc w:val="both"/>
    </w:pPr>
    <w:rPr>
      <w:i/>
      <w:iCs/>
      <w:color w:val="44546A" w:themeColor="text2"/>
      <w:sz w:val="18"/>
      <w:szCs w:val="18"/>
    </w:rPr>
  </w:style>
  <w:style w:type="paragraph" w:styleId="Revisin">
    <w:name w:val="Revision"/>
    <w:hidden/>
    <w:uiPriority w:val="99"/>
    <w:semiHidden/>
    <w:rsid w:val="00BB1180"/>
    <w:pPr>
      <w:spacing w:after="0" w:line="240" w:lineRule="auto"/>
    </w:pPr>
  </w:style>
  <w:style w:type="character" w:customStyle="1" w:styleId="figurecaption">
    <w:name w:val="figure__caption"/>
    <w:basedOn w:val="Fuentedeprrafopredeter"/>
    <w:rsid w:val="00D1427D"/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D1427D"/>
    <w:rPr>
      <w:color w:val="605E5C"/>
      <w:shd w:val="clear" w:color="auto" w:fill="E1DFDD"/>
    </w:rPr>
  </w:style>
  <w:style w:type="table" w:styleId="Tabladecuadrcula4-nfasis3">
    <w:name w:val="Grid Table 4 Accent 3"/>
    <w:basedOn w:val="Tablanormal"/>
    <w:uiPriority w:val="49"/>
    <w:rsid w:val="008E6C1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A12F23"/>
    <w:rPr>
      <w:color w:val="954F72" w:themeColor="followed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92EA5"/>
    <w:rPr>
      <w:color w:val="605E5C"/>
      <w:shd w:val="clear" w:color="auto" w:fill="E1DFDD"/>
    </w:rPr>
  </w:style>
  <w:style w:type="paragraph" w:customStyle="1" w:styleId="Pa38">
    <w:name w:val="Pa38"/>
    <w:basedOn w:val="Normal"/>
    <w:next w:val="Normal"/>
    <w:uiPriority w:val="99"/>
    <w:rsid w:val="0012255C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1005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2026-06-20T05:00:00Z</dcterms:created>
  <dcterms:modified xsi:type="dcterms:W3CDTF">2026-06-25T02:25:00Z</dcterms:modified>
</cp:coreProperties>
</file>